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AE1" w:rsidRDefault="00C83AE1" w:rsidP="00C83AE1">
      <w:pPr>
        <w:jc w:val="left"/>
        <w:rPr>
          <w:b/>
          <w:sz w:val="20"/>
        </w:rPr>
      </w:pPr>
    </w:p>
    <w:p w:rsidR="00C83AE1" w:rsidRDefault="00C83AE1" w:rsidP="00C83AE1">
      <w:pPr>
        <w:jc w:val="left"/>
        <w:rPr>
          <w:sz w:val="20"/>
        </w:rPr>
      </w:pPr>
      <w:r>
        <w:rPr>
          <w:sz w:val="20"/>
        </w:rPr>
        <w:t>Wnioskodawca</w:t>
      </w:r>
      <w:r w:rsidR="005354E9">
        <w:rPr>
          <w:sz w:val="20"/>
        </w:rPr>
        <w:t xml:space="preserve">                                                       </w:t>
      </w:r>
      <w:r w:rsidR="004B5182">
        <w:rPr>
          <w:sz w:val="20"/>
        </w:rPr>
        <w:t xml:space="preserve">     </w:t>
      </w:r>
      <w:r w:rsidR="00763CDB">
        <w:rPr>
          <w:sz w:val="20"/>
        </w:rPr>
        <w:t xml:space="preserve">                </w:t>
      </w:r>
      <w:proofErr w:type="spellStart"/>
      <w:r w:rsidR="004B5182">
        <w:rPr>
          <w:sz w:val="20"/>
        </w:rPr>
        <w:t>Miejscowość…………</w:t>
      </w:r>
      <w:r w:rsidR="00B56FD2">
        <w:rPr>
          <w:sz w:val="20"/>
        </w:rPr>
        <w:t>……</w:t>
      </w:r>
      <w:r w:rsidR="004B5182">
        <w:rPr>
          <w:sz w:val="20"/>
        </w:rPr>
        <w:t>dnia</w:t>
      </w:r>
      <w:proofErr w:type="spellEnd"/>
      <w:r w:rsidR="004B5182">
        <w:rPr>
          <w:sz w:val="20"/>
        </w:rPr>
        <w:t>………….</w:t>
      </w:r>
    </w:p>
    <w:p w:rsidR="00C83AE1" w:rsidRDefault="00C83AE1" w:rsidP="00C83AE1">
      <w:pPr>
        <w:jc w:val="left"/>
        <w:rPr>
          <w:sz w:val="20"/>
        </w:rPr>
      </w:pPr>
      <w:r>
        <w:rPr>
          <w:sz w:val="20"/>
        </w:rPr>
        <w:t> </w:t>
      </w:r>
    </w:p>
    <w:p w:rsidR="00C83AE1" w:rsidRDefault="00C83AE1" w:rsidP="00C83AE1">
      <w:pPr>
        <w:jc w:val="left"/>
        <w:rPr>
          <w:sz w:val="20"/>
        </w:rPr>
      </w:pPr>
      <w:r>
        <w:rPr>
          <w:sz w:val="20"/>
        </w:rPr>
        <w:t>.......................................................</w:t>
      </w:r>
      <w:r w:rsidR="004552CA">
        <w:rPr>
          <w:sz w:val="20"/>
        </w:rPr>
        <w:t>......................</w:t>
      </w:r>
    </w:p>
    <w:p w:rsidR="004552CA" w:rsidRPr="004552CA" w:rsidRDefault="004552CA" w:rsidP="00C83AE1">
      <w:pPr>
        <w:jc w:val="left"/>
        <w:rPr>
          <w:sz w:val="20"/>
        </w:rPr>
      </w:pPr>
    </w:p>
    <w:p w:rsidR="00C83AE1" w:rsidRPr="00C83AE1" w:rsidRDefault="00C83AE1" w:rsidP="00C83AE1">
      <w:pPr>
        <w:jc w:val="left"/>
        <w:rPr>
          <w:sz w:val="20"/>
          <w:lang w:val="de-DE"/>
        </w:rPr>
      </w:pPr>
      <w:r w:rsidRPr="00C83AE1">
        <w:rPr>
          <w:sz w:val="20"/>
          <w:lang w:val="de-DE"/>
        </w:rPr>
        <w:t>.......................................................</w:t>
      </w:r>
      <w:r w:rsidR="004552CA">
        <w:rPr>
          <w:sz w:val="20"/>
          <w:lang w:val="de-DE"/>
        </w:rPr>
        <w:t>........................</w:t>
      </w:r>
    </w:p>
    <w:p w:rsidR="00C83AE1" w:rsidRPr="00C83AE1" w:rsidRDefault="00C83AE1" w:rsidP="00C83AE1">
      <w:pPr>
        <w:jc w:val="left"/>
        <w:rPr>
          <w:sz w:val="20"/>
          <w:lang w:val="de-DE"/>
        </w:rPr>
      </w:pPr>
      <w:r w:rsidRPr="00C83AE1">
        <w:rPr>
          <w:sz w:val="20"/>
          <w:lang w:val="de-DE"/>
        </w:rPr>
        <w:t>  </w:t>
      </w:r>
    </w:p>
    <w:p w:rsidR="00C83AE1" w:rsidRPr="00C83AE1" w:rsidRDefault="00763CDB" w:rsidP="00C83AE1">
      <w:pPr>
        <w:jc w:val="left"/>
        <w:rPr>
          <w:sz w:val="20"/>
          <w:lang w:val="de-DE"/>
        </w:rPr>
      </w:pPr>
      <w:r>
        <w:rPr>
          <w:sz w:val="20"/>
          <w:lang w:val="de-DE"/>
        </w:rPr>
        <w:t>…</w:t>
      </w:r>
      <w:r w:rsidR="004552CA">
        <w:rPr>
          <w:sz w:val="20"/>
          <w:lang w:val="de-DE"/>
        </w:rPr>
        <w:t>…………………………………………………</w:t>
      </w:r>
    </w:p>
    <w:p w:rsidR="00C83AE1" w:rsidRPr="00C83AE1" w:rsidRDefault="004552CA" w:rsidP="00C83AE1">
      <w:pPr>
        <w:jc w:val="left"/>
        <w:rPr>
          <w:sz w:val="20"/>
          <w:lang w:val="de-DE"/>
        </w:rPr>
      </w:pPr>
      <w:r>
        <w:rPr>
          <w:sz w:val="20"/>
          <w:vertAlign w:val="superscript"/>
        </w:rPr>
        <w:t>(imię</w:t>
      </w:r>
      <w:r w:rsidRPr="005354E9">
        <w:rPr>
          <w:sz w:val="22"/>
          <w:szCs w:val="22"/>
          <w:vertAlign w:val="superscript"/>
        </w:rPr>
        <w:t>, nazwisko i adres  lub nazwa, adres wnioskodawcy</w:t>
      </w:r>
      <w:r>
        <w:rPr>
          <w:sz w:val="22"/>
          <w:szCs w:val="22"/>
          <w:vertAlign w:val="superscript"/>
        </w:rPr>
        <w:t>, tel. kontaktowy)</w:t>
      </w:r>
      <w:r w:rsidRPr="005354E9">
        <w:rPr>
          <w:sz w:val="22"/>
          <w:szCs w:val="22"/>
          <w:vertAlign w:val="superscript"/>
        </w:rPr>
        <w:t xml:space="preserve"> </w:t>
      </w:r>
    </w:p>
    <w:p w:rsidR="004C43C7" w:rsidRDefault="004C43C7" w:rsidP="004C43C7">
      <w:pPr>
        <w:adjustRightInd w:val="0"/>
        <w:jc w:val="right"/>
        <w:rPr>
          <w:b/>
          <w:sz w:val="20"/>
        </w:rPr>
      </w:pPr>
      <w:r>
        <w:rPr>
          <w:b/>
          <w:sz w:val="20"/>
        </w:rPr>
        <w:t xml:space="preserve">Miejski Konserwator Zabytków </w:t>
      </w:r>
    </w:p>
    <w:p w:rsidR="004C43C7" w:rsidRDefault="004C43C7" w:rsidP="004C43C7">
      <w:pPr>
        <w:adjustRightInd w:val="0"/>
        <w:jc w:val="right"/>
        <w:rPr>
          <w:b/>
          <w:sz w:val="20"/>
        </w:rPr>
      </w:pPr>
      <w:r>
        <w:rPr>
          <w:b/>
          <w:sz w:val="20"/>
        </w:rPr>
        <w:t>Biuro Konserwatora Zabytków</w:t>
      </w:r>
    </w:p>
    <w:p w:rsidR="004C43C7" w:rsidRDefault="004C43C7" w:rsidP="004C43C7">
      <w:pPr>
        <w:adjustRightInd w:val="0"/>
        <w:jc w:val="right"/>
        <w:rPr>
          <w:b/>
          <w:sz w:val="20"/>
        </w:rPr>
      </w:pPr>
      <w:r>
        <w:rPr>
          <w:b/>
          <w:sz w:val="20"/>
        </w:rPr>
        <w:t>Urząd Miasta Bydgoszczy</w:t>
      </w:r>
    </w:p>
    <w:p w:rsidR="004C43C7" w:rsidRDefault="004C43C7" w:rsidP="004C43C7">
      <w:pPr>
        <w:adjustRightInd w:val="0"/>
        <w:jc w:val="right"/>
        <w:rPr>
          <w:b/>
          <w:sz w:val="20"/>
        </w:rPr>
      </w:pPr>
      <w:r>
        <w:rPr>
          <w:b/>
          <w:sz w:val="20"/>
        </w:rPr>
        <w:t>ul. Jezuicka 2</w:t>
      </w:r>
    </w:p>
    <w:p w:rsidR="004C43C7" w:rsidRDefault="004C43C7" w:rsidP="004C43C7">
      <w:pPr>
        <w:adjustRightInd w:val="0"/>
        <w:jc w:val="right"/>
        <w:rPr>
          <w:b/>
          <w:sz w:val="20"/>
        </w:rPr>
      </w:pPr>
      <w:r>
        <w:rPr>
          <w:b/>
          <w:sz w:val="20"/>
        </w:rPr>
        <w:t>85-102 Bydgoszcz</w:t>
      </w:r>
    </w:p>
    <w:p w:rsidR="00C83AE1" w:rsidRPr="003D118C" w:rsidRDefault="00C83AE1" w:rsidP="003D118C">
      <w:pPr>
        <w:jc w:val="right"/>
        <w:rPr>
          <w:sz w:val="20"/>
        </w:rPr>
      </w:pPr>
    </w:p>
    <w:p w:rsidR="00C83AE1" w:rsidRPr="00FA42A0" w:rsidRDefault="00C83AE1" w:rsidP="00C83AE1">
      <w:pPr>
        <w:jc w:val="center"/>
        <w:rPr>
          <w:b/>
          <w:sz w:val="22"/>
          <w:szCs w:val="22"/>
        </w:rPr>
      </w:pPr>
      <w:r w:rsidRPr="00FA42A0">
        <w:rPr>
          <w:b/>
          <w:sz w:val="22"/>
          <w:szCs w:val="22"/>
        </w:rPr>
        <w:t> </w:t>
      </w:r>
    </w:p>
    <w:p w:rsidR="00C83AE1" w:rsidRPr="00FA42A0" w:rsidRDefault="00C83AE1" w:rsidP="00C83AE1">
      <w:pPr>
        <w:pStyle w:val="Nagwek2"/>
        <w:numPr>
          <w:ilvl w:val="1"/>
          <w:numId w:val="0"/>
        </w:numPr>
        <w:tabs>
          <w:tab w:val="num" w:pos="0"/>
        </w:tabs>
        <w:suppressAutoHyphens/>
        <w:adjustRightInd/>
        <w:ind w:left="576" w:hanging="576"/>
        <w:rPr>
          <w:rFonts w:ascii="Times New Roman" w:hAnsi="Times New Roman"/>
          <w:sz w:val="22"/>
          <w:szCs w:val="22"/>
        </w:rPr>
      </w:pPr>
      <w:r w:rsidRPr="00FA42A0">
        <w:rPr>
          <w:rFonts w:ascii="Times New Roman" w:hAnsi="Times New Roman"/>
          <w:sz w:val="22"/>
          <w:szCs w:val="22"/>
        </w:rPr>
        <w:t>Wniosek</w:t>
      </w:r>
    </w:p>
    <w:p w:rsidR="00C83AE1" w:rsidRPr="00FA42A0" w:rsidRDefault="00C83AE1" w:rsidP="00C83AE1">
      <w:pPr>
        <w:jc w:val="center"/>
        <w:rPr>
          <w:b/>
          <w:bCs/>
          <w:sz w:val="22"/>
          <w:szCs w:val="22"/>
        </w:rPr>
      </w:pPr>
      <w:r w:rsidRPr="00FA42A0">
        <w:rPr>
          <w:b/>
          <w:bCs/>
          <w:sz w:val="22"/>
          <w:szCs w:val="22"/>
        </w:rPr>
        <w:t>o wydanie  pozwolenia na pr</w:t>
      </w:r>
      <w:r w:rsidR="007E7A00" w:rsidRPr="00FA42A0">
        <w:rPr>
          <w:b/>
          <w:bCs/>
          <w:sz w:val="22"/>
          <w:szCs w:val="22"/>
        </w:rPr>
        <w:t>owadzenie prac konserwatorskich</w:t>
      </w:r>
      <w:r w:rsidR="004552CA">
        <w:rPr>
          <w:b/>
          <w:bCs/>
          <w:sz w:val="22"/>
          <w:szCs w:val="22"/>
        </w:rPr>
        <w:t>,</w:t>
      </w:r>
      <w:r w:rsidR="007E7A00" w:rsidRPr="00FA42A0">
        <w:rPr>
          <w:b/>
          <w:bCs/>
          <w:sz w:val="22"/>
          <w:szCs w:val="22"/>
        </w:rPr>
        <w:t xml:space="preserve"> </w:t>
      </w:r>
      <w:r w:rsidR="004552CA">
        <w:rPr>
          <w:b/>
          <w:bCs/>
          <w:sz w:val="22"/>
          <w:szCs w:val="22"/>
        </w:rPr>
        <w:t>restauratorskich,</w:t>
      </w:r>
      <w:r w:rsidRPr="00FA42A0">
        <w:rPr>
          <w:b/>
          <w:bCs/>
          <w:sz w:val="22"/>
          <w:szCs w:val="22"/>
        </w:rPr>
        <w:t xml:space="preserve"> badań konserwatorskich / b</w:t>
      </w:r>
      <w:r w:rsidR="007E7A00" w:rsidRPr="00FA42A0">
        <w:rPr>
          <w:b/>
          <w:bCs/>
          <w:sz w:val="22"/>
          <w:szCs w:val="22"/>
        </w:rPr>
        <w:t xml:space="preserve">adań architektonicznych </w:t>
      </w:r>
      <w:r w:rsidRPr="00FA42A0">
        <w:rPr>
          <w:b/>
          <w:bCs/>
          <w:sz w:val="22"/>
          <w:szCs w:val="22"/>
        </w:rPr>
        <w:t xml:space="preserve">przy zabytku wpisany do rejestru zabytków </w:t>
      </w:r>
    </w:p>
    <w:p w:rsidR="00C83AE1" w:rsidRPr="00FA42A0" w:rsidRDefault="00C83AE1" w:rsidP="00C83AE1">
      <w:pPr>
        <w:rPr>
          <w:b/>
          <w:bCs/>
          <w:sz w:val="22"/>
          <w:szCs w:val="22"/>
        </w:rPr>
      </w:pPr>
      <w:r w:rsidRPr="00FA42A0">
        <w:rPr>
          <w:b/>
          <w:bCs/>
          <w:sz w:val="22"/>
          <w:szCs w:val="22"/>
        </w:rPr>
        <w:t xml:space="preserve"> </w:t>
      </w:r>
    </w:p>
    <w:p w:rsidR="00C83AE1" w:rsidRPr="00FA42A0" w:rsidRDefault="00C83AE1" w:rsidP="00C83AE1">
      <w:pPr>
        <w:jc w:val="center"/>
        <w:rPr>
          <w:sz w:val="22"/>
          <w:szCs w:val="22"/>
        </w:rPr>
      </w:pPr>
      <w:r w:rsidRPr="00FA42A0">
        <w:rPr>
          <w:sz w:val="22"/>
          <w:szCs w:val="22"/>
        </w:rPr>
        <w:t> </w:t>
      </w:r>
    </w:p>
    <w:p w:rsidR="004552CA" w:rsidRDefault="00C83AE1" w:rsidP="004552CA">
      <w:pPr>
        <w:pStyle w:val="Nagwek1"/>
        <w:jc w:val="both"/>
        <w:rPr>
          <w:szCs w:val="22"/>
        </w:rPr>
      </w:pPr>
      <w:r w:rsidRPr="004552CA">
        <w:rPr>
          <w:szCs w:val="22"/>
        </w:rPr>
        <w:t>Wnoszę o wydan</w:t>
      </w:r>
      <w:r w:rsidR="005354E9" w:rsidRPr="004552CA">
        <w:rPr>
          <w:szCs w:val="22"/>
        </w:rPr>
        <w:t>i</w:t>
      </w:r>
      <w:r w:rsidRPr="004552CA">
        <w:rPr>
          <w:szCs w:val="22"/>
        </w:rPr>
        <w:t>e pozwolenia na prowadzenie prac przy zabytku nieruchomym/ ruchomym</w:t>
      </w:r>
    </w:p>
    <w:p w:rsidR="00FA42A0" w:rsidRPr="004552CA" w:rsidRDefault="004552CA" w:rsidP="004552CA">
      <w:pPr>
        <w:pStyle w:val="Nagwek1"/>
        <w:jc w:val="both"/>
        <w:rPr>
          <w:b w:val="0"/>
          <w:vertAlign w:val="superscript"/>
        </w:rPr>
      </w:pPr>
      <w:r>
        <w:rPr>
          <w:b w:val="0"/>
          <w:vertAlign w:val="superscript"/>
        </w:rPr>
        <w:t>(</w:t>
      </w:r>
      <w:r w:rsidR="00FA42A0" w:rsidRPr="004552CA">
        <w:rPr>
          <w:b w:val="0"/>
          <w:vertAlign w:val="superscript"/>
        </w:rPr>
        <w:t>wskazanie</w:t>
      </w:r>
      <w:r w:rsidR="00FA42A0" w:rsidRPr="004552CA">
        <w:rPr>
          <w:b w:val="0"/>
          <w:szCs w:val="22"/>
          <w:vertAlign w:val="superscript"/>
        </w:rPr>
        <w:t xml:space="preserve"> </w:t>
      </w:r>
      <w:r w:rsidR="00FA42A0" w:rsidRPr="004552CA">
        <w:rPr>
          <w:b w:val="0"/>
          <w:vertAlign w:val="superscript"/>
        </w:rPr>
        <w:t>zabytku nieruchomego/ ruchomego</w:t>
      </w:r>
      <w:r w:rsidR="005354E9" w:rsidRPr="004552CA">
        <w:rPr>
          <w:b w:val="0"/>
          <w:vertAlign w:val="superscript"/>
        </w:rPr>
        <w:t xml:space="preserve"> i miejsca jego usytuowania</w:t>
      </w:r>
      <w:r w:rsidR="00FA42A0" w:rsidRPr="004552CA">
        <w:rPr>
          <w:b w:val="0"/>
          <w:vertAlign w:val="superscript"/>
        </w:rPr>
        <w:t xml:space="preserve"> lub przechowywania  zabytku</w:t>
      </w:r>
      <w:r w:rsidR="0064093C" w:rsidRPr="004552CA">
        <w:rPr>
          <w:b w:val="0"/>
          <w:vertAlign w:val="superscript"/>
        </w:rPr>
        <w:t>)</w:t>
      </w:r>
      <w:r w:rsidR="00FA42A0" w:rsidRPr="004552CA">
        <w:rPr>
          <w:b w:val="0"/>
          <w:vertAlign w:val="superscript"/>
        </w:rPr>
        <w:t>:</w:t>
      </w:r>
    </w:p>
    <w:p w:rsidR="00C83AE1" w:rsidRDefault="00C83AE1" w:rsidP="003C4E7E">
      <w:pPr>
        <w:pStyle w:val="Tekstpodstawowy"/>
        <w:spacing w:line="360" w:lineRule="auto"/>
        <w:jc w:val="both"/>
      </w:pPr>
      <w:r w:rsidRPr="00FA42A0">
        <w:t>...........................................................................................................................................................................................................................................................................................................................................</w:t>
      </w:r>
      <w:r w:rsidR="003C4E7E">
        <w:t>...............................</w:t>
      </w:r>
      <w:r w:rsidRPr="00FA42A0">
        <w:t>..................................................................................................................................</w:t>
      </w:r>
    </w:p>
    <w:p w:rsidR="005354E9" w:rsidRDefault="004C43C7" w:rsidP="000160B7">
      <w:pPr>
        <w:pStyle w:val="Tekstpodstawowy"/>
        <w:spacing w:line="360" w:lineRule="auto"/>
      </w:pPr>
      <w:r>
        <w:rPr>
          <w:b/>
          <w:sz w:val="20"/>
        </w:rPr>
        <w:t>Numeru Księgi W</w:t>
      </w:r>
      <w:r w:rsidR="005354E9" w:rsidRPr="000160B7">
        <w:rPr>
          <w:b/>
          <w:sz w:val="20"/>
        </w:rPr>
        <w:t>ieczystej dla nieruchomości objętej wnioskiem</w:t>
      </w:r>
      <w:r w:rsidR="000160B7">
        <w:rPr>
          <w:b/>
          <w:sz w:val="20"/>
        </w:rPr>
        <w:t xml:space="preserve"> ( dot. </w:t>
      </w:r>
      <w:proofErr w:type="spellStart"/>
      <w:r w:rsidR="000160B7">
        <w:rPr>
          <w:b/>
          <w:sz w:val="20"/>
        </w:rPr>
        <w:t>zabytków</w:t>
      </w:r>
      <w:proofErr w:type="spellEnd"/>
      <w:r w:rsidR="000160B7">
        <w:rPr>
          <w:b/>
          <w:sz w:val="20"/>
        </w:rPr>
        <w:t xml:space="preserve"> nieruchomych) </w:t>
      </w:r>
      <w:r w:rsidR="000160B7">
        <w:rPr>
          <w:sz w:val="20"/>
        </w:rPr>
        <w:t xml:space="preserve">  ……………</w:t>
      </w:r>
      <w:r w:rsidR="005354E9">
        <w:rPr>
          <w:sz w:val="20"/>
        </w:rPr>
        <w:t>……………………………………</w:t>
      </w:r>
      <w:r w:rsidR="004552CA">
        <w:rPr>
          <w:sz w:val="20"/>
        </w:rPr>
        <w:t>………………………………………………………………….</w:t>
      </w:r>
    </w:p>
    <w:p w:rsidR="004B5182" w:rsidRPr="004552CA" w:rsidRDefault="004C43C7" w:rsidP="003C4E7E">
      <w:pPr>
        <w:pStyle w:val="Tekstpodstawowy"/>
        <w:spacing w:line="360" w:lineRule="auto"/>
        <w:jc w:val="both"/>
        <w:rPr>
          <w:b/>
        </w:rPr>
      </w:pPr>
      <w:r w:rsidRPr="004552CA">
        <w:rPr>
          <w:b/>
        </w:rPr>
        <w:t>w</w:t>
      </w:r>
      <w:r w:rsidR="004B5182" w:rsidRPr="004552CA">
        <w:rPr>
          <w:b/>
        </w:rPr>
        <w:t xml:space="preserve"> zakresie</w:t>
      </w:r>
      <w:r w:rsidR="000160B7" w:rsidRPr="004552CA">
        <w:rPr>
          <w:b/>
        </w:rPr>
        <w:t xml:space="preserve"> (zakres planowanych prac/badań)</w:t>
      </w:r>
      <w:r w:rsidR="004B5182" w:rsidRPr="004552CA">
        <w:rPr>
          <w:b/>
        </w:rPr>
        <w:t>:</w:t>
      </w:r>
    </w:p>
    <w:p w:rsidR="004B5182" w:rsidRDefault="004B5182" w:rsidP="003C4E7E">
      <w:pPr>
        <w:pStyle w:val="Tekstpodstawowy"/>
        <w:spacing w:line="360" w:lineRule="auto"/>
        <w:jc w:val="both"/>
      </w:pPr>
      <w:r>
        <w:t>…………………………………………………………………………………………………………………………………………………………………………………………………………………………</w:t>
      </w:r>
    </w:p>
    <w:p w:rsidR="003C4E7E" w:rsidRDefault="004552CA" w:rsidP="003C4E7E">
      <w:pPr>
        <w:spacing w:line="360" w:lineRule="auto"/>
        <w:jc w:val="left"/>
        <w:rPr>
          <w:sz w:val="20"/>
        </w:rPr>
      </w:pPr>
      <w:r>
        <w:rPr>
          <w:sz w:val="20"/>
        </w:rPr>
        <w:t>…………………………………………………………………………………………………………………….</w:t>
      </w:r>
    </w:p>
    <w:p w:rsidR="004B5182" w:rsidRDefault="004B5182" w:rsidP="003C4E7E">
      <w:pPr>
        <w:rPr>
          <w:b/>
          <w:bCs/>
          <w:sz w:val="22"/>
          <w:szCs w:val="22"/>
        </w:rPr>
      </w:pPr>
    </w:p>
    <w:p w:rsidR="003C4E7E" w:rsidRPr="00FA42A0" w:rsidRDefault="003C4E7E" w:rsidP="003C4E7E">
      <w:pPr>
        <w:rPr>
          <w:b/>
          <w:bCs/>
          <w:sz w:val="22"/>
          <w:szCs w:val="22"/>
        </w:rPr>
      </w:pPr>
      <w:r>
        <w:rPr>
          <w:b/>
          <w:bCs/>
          <w:sz w:val="22"/>
          <w:szCs w:val="22"/>
        </w:rPr>
        <w:t xml:space="preserve">Do wniosku dołącza się- elementy obowiązkowe: </w:t>
      </w:r>
      <w:r w:rsidRPr="00FA42A0">
        <w:rPr>
          <w:b/>
          <w:bCs/>
          <w:sz w:val="22"/>
          <w:szCs w:val="22"/>
        </w:rPr>
        <w:t xml:space="preserve"> </w:t>
      </w:r>
    </w:p>
    <w:p w:rsidR="003C4E7E" w:rsidRPr="00FA42A0" w:rsidRDefault="003C4E7E" w:rsidP="003C4E7E">
      <w:pPr>
        <w:pStyle w:val="Tekstpodstawowy"/>
        <w:numPr>
          <w:ilvl w:val="0"/>
          <w:numId w:val="4"/>
        </w:numPr>
        <w:tabs>
          <w:tab w:val="left" w:pos="360"/>
        </w:tabs>
        <w:suppressAutoHyphens/>
        <w:adjustRightInd/>
        <w:jc w:val="both"/>
        <w:rPr>
          <w:szCs w:val="22"/>
        </w:rPr>
      </w:pPr>
      <w:r w:rsidRPr="00FA42A0">
        <w:rPr>
          <w:szCs w:val="22"/>
        </w:rPr>
        <w:t>Program prac konserwatorskich/restauratorskich/ badań konserwatorskich/ architektonicznych  w 2 egz. zawierający</w:t>
      </w:r>
      <w:r w:rsidR="005354E9">
        <w:rPr>
          <w:szCs w:val="22"/>
        </w:rPr>
        <w:t xml:space="preserve"> imię i nazwisko autora oraz informacje niezbędne  do oceny wpływu prac lub badań na zabytek w szczególności: </w:t>
      </w:r>
    </w:p>
    <w:p w:rsidR="003C4E7E" w:rsidRPr="00FA42A0" w:rsidRDefault="003C4E7E" w:rsidP="003C4E7E">
      <w:pPr>
        <w:pStyle w:val="Tekstpodstawowy"/>
        <w:numPr>
          <w:ilvl w:val="0"/>
          <w:numId w:val="9"/>
        </w:numPr>
        <w:tabs>
          <w:tab w:val="left" w:pos="360"/>
        </w:tabs>
        <w:suppressAutoHyphens/>
        <w:adjustRightInd/>
        <w:jc w:val="both"/>
        <w:rPr>
          <w:szCs w:val="22"/>
        </w:rPr>
      </w:pPr>
      <w:r w:rsidRPr="00FA42A0">
        <w:rPr>
          <w:szCs w:val="22"/>
        </w:rPr>
        <w:t>opis stanu zachowania zabytku</w:t>
      </w:r>
    </w:p>
    <w:p w:rsidR="003C4E7E" w:rsidRPr="00FA42A0" w:rsidRDefault="003C4E7E" w:rsidP="003C4E7E">
      <w:pPr>
        <w:pStyle w:val="Tekstpodstawowy"/>
        <w:numPr>
          <w:ilvl w:val="0"/>
          <w:numId w:val="9"/>
        </w:numPr>
        <w:tabs>
          <w:tab w:val="left" w:pos="360"/>
        </w:tabs>
        <w:suppressAutoHyphens/>
        <w:adjustRightInd/>
        <w:jc w:val="both"/>
        <w:rPr>
          <w:szCs w:val="22"/>
        </w:rPr>
      </w:pPr>
      <w:r w:rsidRPr="00FA42A0">
        <w:rPr>
          <w:szCs w:val="22"/>
        </w:rPr>
        <w:t>wskazanie oczekiwanych efektów prac lub badań</w:t>
      </w:r>
    </w:p>
    <w:p w:rsidR="003C4E7E" w:rsidRPr="00FA42A0" w:rsidRDefault="003C4E7E" w:rsidP="003C4E7E">
      <w:pPr>
        <w:pStyle w:val="Tekstpodstawowy"/>
        <w:numPr>
          <w:ilvl w:val="0"/>
          <w:numId w:val="9"/>
        </w:numPr>
        <w:tabs>
          <w:tab w:val="left" w:pos="360"/>
        </w:tabs>
        <w:suppressAutoHyphens/>
        <w:adjustRightInd/>
        <w:jc w:val="both"/>
        <w:rPr>
          <w:szCs w:val="22"/>
        </w:rPr>
      </w:pPr>
      <w:r w:rsidRPr="00FA42A0">
        <w:rPr>
          <w:szCs w:val="22"/>
        </w:rPr>
        <w:t>wskazanie przewidzianych do wykonania czynności z podaniem metod, materiałów i technik</w:t>
      </w:r>
      <w:r w:rsidR="005354E9">
        <w:rPr>
          <w:szCs w:val="22"/>
        </w:rPr>
        <w:t>,</w:t>
      </w:r>
    </w:p>
    <w:p w:rsidR="003C4E7E" w:rsidRDefault="004C43C7" w:rsidP="003C4E7E">
      <w:pPr>
        <w:pStyle w:val="Tekstpodstawowy"/>
        <w:numPr>
          <w:ilvl w:val="0"/>
          <w:numId w:val="5"/>
        </w:numPr>
        <w:tabs>
          <w:tab w:val="left" w:pos="360"/>
        </w:tabs>
        <w:jc w:val="both"/>
        <w:rPr>
          <w:szCs w:val="22"/>
        </w:rPr>
      </w:pPr>
      <w:r>
        <w:rPr>
          <w:szCs w:val="22"/>
        </w:rPr>
        <w:t>D</w:t>
      </w:r>
      <w:r w:rsidR="003C4E7E" w:rsidRPr="00FA42A0">
        <w:rPr>
          <w:szCs w:val="22"/>
        </w:rPr>
        <w:t xml:space="preserve">okument potwierdzający posiadanie przez wnioskodawcę tytułu prawnego do korzystania z zabytku, uprawniającego do występowania z wnioskiem o wydanie pozwolenia na prowadzenie prac konserwatorskich albo prac restauratorskich przy </w:t>
      </w:r>
      <w:r w:rsidR="003C4E7E" w:rsidRPr="004552CA">
        <w:rPr>
          <w:bCs/>
          <w:szCs w:val="22"/>
        </w:rPr>
        <w:t>zabytku nieruchomym</w:t>
      </w:r>
      <w:r w:rsidR="003C4E7E" w:rsidRPr="00FA42A0">
        <w:rPr>
          <w:szCs w:val="22"/>
        </w:rPr>
        <w:t xml:space="preserve"> wpisanym do rejestru </w:t>
      </w:r>
      <w:r w:rsidR="004552CA">
        <w:rPr>
          <w:szCs w:val="22"/>
        </w:rPr>
        <w:t>Zabytków</w:t>
      </w:r>
    </w:p>
    <w:p w:rsidR="004552CA" w:rsidRPr="00FA42A0" w:rsidRDefault="004552CA" w:rsidP="004552CA">
      <w:pPr>
        <w:pStyle w:val="Tekstpodstawowy"/>
        <w:tabs>
          <w:tab w:val="left" w:pos="360"/>
        </w:tabs>
        <w:ind w:left="644"/>
        <w:jc w:val="both"/>
        <w:rPr>
          <w:szCs w:val="22"/>
        </w:rPr>
      </w:pPr>
    </w:p>
    <w:p w:rsidR="003C4E7E" w:rsidRPr="00FA42A0" w:rsidRDefault="003C4E7E" w:rsidP="003C4E7E">
      <w:pPr>
        <w:pStyle w:val="Tekstpodstawowy"/>
        <w:tabs>
          <w:tab w:val="left" w:pos="360"/>
        </w:tabs>
        <w:ind w:left="360"/>
        <w:jc w:val="both"/>
        <w:rPr>
          <w:b/>
          <w:bCs/>
          <w:szCs w:val="22"/>
        </w:rPr>
      </w:pPr>
      <w:r w:rsidRPr="00FA42A0">
        <w:rPr>
          <w:b/>
          <w:bCs/>
          <w:szCs w:val="22"/>
        </w:rPr>
        <w:tab/>
        <w:t>lub</w:t>
      </w:r>
    </w:p>
    <w:p w:rsidR="003C4E7E" w:rsidRPr="00FA42A0" w:rsidRDefault="003C4E7E" w:rsidP="003C4E7E">
      <w:pPr>
        <w:pStyle w:val="Tekstpodstawowy"/>
        <w:tabs>
          <w:tab w:val="left" w:pos="360"/>
        </w:tabs>
        <w:jc w:val="both"/>
        <w:rPr>
          <w:szCs w:val="22"/>
        </w:rPr>
      </w:pPr>
    </w:p>
    <w:p w:rsidR="003C4E7E" w:rsidRPr="00FA42A0" w:rsidRDefault="003C4E7E" w:rsidP="003C4E7E">
      <w:pPr>
        <w:pStyle w:val="Tekstpodstawowy"/>
        <w:numPr>
          <w:ilvl w:val="0"/>
          <w:numId w:val="5"/>
        </w:numPr>
        <w:tabs>
          <w:tab w:val="left" w:pos="360"/>
        </w:tabs>
        <w:jc w:val="both"/>
        <w:rPr>
          <w:szCs w:val="22"/>
        </w:rPr>
      </w:pPr>
      <w:r w:rsidRPr="00FA42A0">
        <w:rPr>
          <w:szCs w:val="22"/>
        </w:rPr>
        <w:t xml:space="preserve">zgodę właściciela lub posiadacza nieruchomości na przeprowadzenie </w:t>
      </w:r>
      <w:r w:rsidRPr="004552CA">
        <w:rPr>
          <w:bCs/>
          <w:szCs w:val="22"/>
        </w:rPr>
        <w:t>badań konserwatorskich albo badań architektonicznych</w:t>
      </w:r>
      <w:r w:rsidRPr="004552CA">
        <w:rPr>
          <w:szCs w:val="22"/>
        </w:rPr>
        <w:t>,</w:t>
      </w:r>
      <w:r w:rsidRPr="00FA42A0">
        <w:rPr>
          <w:szCs w:val="22"/>
        </w:rPr>
        <w:t xml:space="preserve"> w przypadku gdy z wnioskiem występuje osoba fizyczna albo jednostka organizacyjna zamierzająca je prowadzić, albo oświadczenie, że właściciel lub posiadacz tej zgody nie udzielił.</w:t>
      </w:r>
    </w:p>
    <w:p w:rsidR="003C4E7E" w:rsidRPr="00FA42A0" w:rsidRDefault="003C4E7E" w:rsidP="003C4E7E">
      <w:pPr>
        <w:pStyle w:val="Tekstpodstawowy"/>
        <w:tabs>
          <w:tab w:val="left" w:pos="360"/>
        </w:tabs>
        <w:jc w:val="both"/>
        <w:rPr>
          <w:szCs w:val="22"/>
        </w:rPr>
      </w:pPr>
    </w:p>
    <w:p w:rsidR="003C4E7E" w:rsidRPr="00FA42A0" w:rsidRDefault="003C4E7E" w:rsidP="003C4E7E">
      <w:pPr>
        <w:ind w:left="426"/>
        <w:rPr>
          <w:sz w:val="22"/>
          <w:szCs w:val="22"/>
        </w:rPr>
      </w:pPr>
      <w:r w:rsidRPr="00FA42A0">
        <w:rPr>
          <w:sz w:val="22"/>
          <w:szCs w:val="22"/>
        </w:rPr>
        <w:t>(Pozwolenie na prowadzenie prac konserwatorskich,/restauratorskich/ badań konserwatorskich</w:t>
      </w:r>
      <w:r>
        <w:rPr>
          <w:sz w:val="22"/>
          <w:szCs w:val="22"/>
        </w:rPr>
        <w:t xml:space="preserve">/architektonicznych </w:t>
      </w:r>
      <w:r w:rsidRPr="00FA42A0">
        <w:rPr>
          <w:sz w:val="22"/>
          <w:szCs w:val="22"/>
        </w:rPr>
        <w:t xml:space="preserve"> przy zabytku wpisanym do rejestru zabytku wydaje się na wniosek osoby fizycznej lub jednostki organizacyjnej posiadającej tytuł prawny do korzystania z zabytku, wynikający z prawa własności, użytkowania wieczystego, trwałego zarządu albo ograniczonego prawa rzeczowego lub stosunku zobowiązan</w:t>
      </w:r>
      <w:r w:rsidR="005354E9">
        <w:rPr>
          <w:sz w:val="22"/>
          <w:szCs w:val="22"/>
        </w:rPr>
        <w:t>iow</w:t>
      </w:r>
      <w:r w:rsidR="004C43C7">
        <w:rPr>
          <w:sz w:val="22"/>
          <w:szCs w:val="22"/>
        </w:rPr>
        <w:t>ego,</w:t>
      </w:r>
      <w:r w:rsidRPr="00FA42A0">
        <w:rPr>
          <w:sz w:val="22"/>
          <w:szCs w:val="22"/>
        </w:rPr>
        <w:t xml:space="preserve"> n</w:t>
      </w:r>
      <w:r w:rsidR="005354E9">
        <w:rPr>
          <w:sz w:val="22"/>
          <w:szCs w:val="22"/>
        </w:rPr>
        <w:t>p. najem, dzierżawa, użyczenie.)</w:t>
      </w:r>
    </w:p>
    <w:p w:rsidR="003C4E7E" w:rsidRPr="00FA42A0" w:rsidRDefault="003C4E7E" w:rsidP="003C4E7E">
      <w:pPr>
        <w:pStyle w:val="Tekstpodstawowy"/>
        <w:tabs>
          <w:tab w:val="left" w:pos="360"/>
        </w:tabs>
        <w:ind w:left="360"/>
        <w:jc w:val="both"/>
        <w:rPr>
          <w:b/>
          <w:bCs/>
          <w:szCs w:val="22"/>
        </w:rPr>
      </w:pPr>
    </w:p>
    <w:p w:rsidR="004C43C7" w:rsidRDefault="004C43C7" w:rsidP="004C43C7">
      <w:pPr>
        <w:numPr>
          <w:ilvl w:val="0"/>
          <w:numId w:val="5"/>
        </w:numPr>
        <w:adjustRightInd w:val="0"/>
        <w:jc w:val="left"/>
        <w:rPr>
          <w:sz w:val="20"/>
        </w:rPr>
      </w:pPr>
      <w:r>
        <w:rPr>
          <w:sz w:val="20"/>
        </w:rPr>
        <w:t xml:space="preserve">Dowód zapłaty opłaty skarbowej (82,00 zł za wydanie pozwolenia, lub oświadczenie o podleganiu </w:t>
      </w:r>
    </w:p>
    <w:p w:rsidR="003C4E7E" w:rsidRDefault="004C43C7" w:rsidP="004C43C7">
      <w:pPr>
        <w:adjustRightInd w:val="0"/>
        <w:ind w:left="644"/>
        <w:jc w:val="left"/>
        <w:rPr>
          <w:sz w:val="22"/>
          <w:szCs w:val="22"/>
        </w:rPr>
      </w:pPr>
      <w:r>
        <w:rPr>
          <w:sz w:val="20"/>
        </w:rPr>
        <w:t xml:space="preserve">  zwolnieniu z opłaty zgodnie  z  Ustawą z dnia 16 listopada 200</w:t>
      </w:r>
      <w:r w:rsidRPr="00E64C34">
        <w:rPr>
          <w:sz w:val="20"/>
        </w:rPr>
        <w:t>6</w:t>
      </w:r>
      <w:r>
        <w:rPr>
          <w:sz w:val="20"/>
        </w:rPr>
        <w:t xml:space="preserve"> r. o opłacie skarbowej (</w:t>
      </w:r>
      <w:proofErr w:type="spellStart"/>
      <w:r>
        <w:rPr>
          <w:sz w:val="20"/>
        </w:rPr>
        <w:t>t.j</w:t>
      </w:r>
      <w:proofErr w:type="spellEnd"/>
      <w:r>
        <w:rPr>
          <w:sz w:val="20"/>
        </w:rPr>
        <w:t>. Dz. U. z 2018 r. poz. 1044 ).</w:t>
      </w:r>
    </w:p>
    <w:p w:rsidR="005354E9" w:rsidRPr="00FA42A0" w:rsidRDefault="005354E9" w:rsidP="004B5182">
      <w:pPr>
        <w:adjustRightInd w:val="0"/>
        <w:jc w:val="left"/>
        <w:rPr>
          <w:sz w:val="22"/>
          <w:szCs w:val="22"/>
        </w:rPr>
      </w:pPr>
    </w:p>
    <w:p w:rsidR="003C4E7E" w:rsidRPr="00FA42A0" w:rsidRDefault="003C4E7E" w:rsidP="009021DE">
      <w:pPr>
        <w:numPr>
          <w:ilvl w:val="0"/>
          <w:numId w:val="5"/>
        </w:numPr>
        <w:adjustRightInd w:val="0"/>
        <w:rPr>
          <w:sz w:val="22"/>
          <w:szCs w:val="22"/>
        </w:rPr>
      </w:pPr>
      <w:r w:rsidRPr="00FA42A0">
        <w:rPr>
          <w:sz w:val="22"/>
          <w:szCs w:val="22"/>
        </w:rPr>
        <w:t>Dokument pełnomocnictwa udzielonego przez wnioskodawcę, jeżeli został ustanowiony pełnomocnik wraz z dowodem uiszczenia opłaty skarbowej w wysokości 17,00 zł od złożenia dokumentu stwierdzającego udzielenie pełnomocnictwa.</w:t>
      </w:r>
    </w:p>
    <w:p w:rsidR="003C4E7E" w:rsidRDefault="003C4E7E" w:rsidP="003C4E7E">
      <w:pPr>
        <w:adjustRightInd w:val="0"/>
        <w:ind w:left="360"/>
        <w:jc w:val="left"/>
        <w:rPr>
          <w:sz w:val="22"/>
        </w:rPr>
      </w:pPr>
    </w:p>
    <w:p w:rsidR="003D118C" w:rsidRDefault="003D118C" w:rsidP="003C4E7E">
      <w:pPr>
        <w:adjustRightInd w:val="0"/>
        <w:ind w:left="360"/>
        <w:jc w:val="left"/>
        <w:rPr>
          <w:sz w:val="22"/>
        </w:rPr>
      </w:pPr>
    </w:p>
    <w:p w:rsidR="003D118C" w:rsidRDefault="003D118C" w:rsidP="003C4E7E">
      <w:pPr>
        <w:adjustRightInd w:val="0"/>
        <w:ind w:left="360"/>
        <w:jc w:val="left"/>
        <w:rPr>
          <w:sz w:val="22"/>
        </w:rPr>
      </w:pPr>
    </w:p>
    <w:p w:rsidR="003C4E7E" w:rsidRDefault="003C4E7E" w:rsidP="003C4E7E">
      <w:pPr>
        <w:pStyle w:val="Tekstpodstawowy"/>
        <w:jc w:val="both"/>
      </w:pPr>
      <w:r>
        <w:t xml:space="preserve">                                                                        .......................................................................</w:t>
      </w:r>
    </w:p>
    <w:p w:rsidR="003C4E7E" w:rsidRDefault="003C4E7E" w:rsidP="003C4E7E">
      <w:pPr>
        <w:pStyle w:val="Tekstpodstawowy"/>
      </w:pPr>
    </w:p>
    <w:p w:rsidR="003C4E7E" w:rsidRDefault="003C4E7E" w:rsidP="003C4E7E">
      <w:pPr>
        <w:pStyle w:val="Tekstpodstawowy"/>
      </w:pPr>
      <w:r>
        <w:t xml:space="preserve">                                                                                          Podpis wnioskodawcy</w:t>
      </w:r>
    </w:p>
    <w:p w:rsidR="003C4E7E" w:rsidRDefault="003C4E7E" w:rsidP="003C4E7E">
      <w:pPr>
        <w:rPr>
          <w:sz w:val="20"/>
        </w:rPr>
      </w:pPr>
    </w:p>
    <w:p w:rsidR="003C4E7E" w:rsidRDefault="003C4E7E" w:rsidP="003C4E7E">
      <w:pPr>
        <w:rPr>
          <w:sz w:val="20"/>
        </w:rPr>
      </w:pPr>
    </w:p>
    <w:p w:rsidR="003C4E7E" w:rsidRPr="004E6062" w:rsidRDefault="003C4E7E" w:rsidP="003D118C">
      <w:pPr>
        <w:jc w:val="center"/>
        <w:rPr>
          <w:b/>
          <w:sz w:val="20"/>
        </w:rPr>
      </w:pPr>
      <w:r w:rsidRPr="004E6062">
        <w:rPr>
          <w:b/>
          <w:sz w:val="20"/>
        </w:rPr>
        <w:t>Pouczenie</w:t>
      </w:r>
    </w:p>
    <w:p w:rsidR="003C4E7E" w:rsidRDefault="003C4E7E" w:rsidP="003C4E7E">
      <w:pPr>
        <w:spacing w:line="360" w:lineRule="auto"/>
        <w:jc w:val="left"/>
      </w:pPr>
    </w:p>
    <w:p w:rsidR="00CA2B19" w:rsidRPr="00763CDB" w:rsidRDefault="005354E9" w:rsidP="003D118C">
      <w:pPr>
        <w:jc w:val="left"/>
        <w:rPr>
          <w:sz w:val="20"/>
        </w:rPr>
      </w:pPr>
      <w:r w:rsidRPr="00763CDB">
        <w:rPr>
          <w:b/>
          <w:bCs/>
          <w:sz w:val="20"/>
          <w:u w:val="single"/>
        </w:rPr>
        <w:t>N</w:t>
      </w:r>
      <w:r w:rsidR="00CA2B19" w:rsidRPr="00763CDB">
        <w:rPr>
          <w:b/>
          <w:bCs/>
          <w:sz w:val="20"/>
          <w:u w:val="single"/>
        </w:rPr>
        <w:t>ie później niż w terminie 14 dni przed dniem rozpoczęcia prac</w:t>
      </w:r>
      <w:r w:rsidR="00CA2B19" w:rsidRPr="00763CDB">
        <w:rPr>
          <w:sz w:val="20"/>
        </w:rPr>
        <w:t xml:space="preserve"> albo badań, a w toku prac albo badań na 14 dni przed dokonaniem zmi</w:t>
      </w:r>
      <w:r w:rsidR="005C1726" w:rsidRPr="00763CDB">
        <w:rPr>
          <w:sz w:val="20"/>
        </w:rPr>
        <w:t>any osoby  kierującej  pracami albo badaniami albo wykonującej  je samodzielnie</w:t>
      </w:r>
      <w:r w:rsidRPr="00763CDB">
        <w:rPr>
          <w:sz w:val="20"/>
        </w:rPr>
        <w:t xml:space="preserve"> należy przekazać wojewódzkiemu konserwatorowi zabytków </w:t>
      </w:r>
      <w:r w:rsidRPr="00763CDB">
        <w:rPr>
          <w:b/>
          <w:bCs/>
          <w:sz w:val="20"/>
          <w:u w:val="single"/>
        </w:rPr>
        <w:t xml:space="preserve"> </w:t>
      </w:r>
      <w:r w:rsidR="005C1726" w:rsidRPr="00763CDB">
        <w:rPr>
          <w:sz w:val="20"/>
        </w:rPr>
        <w:t>poniższe dane i dokumenty</w:t>
      </w:r>
      <w:r w:rsidR="00CA2B19" w:rsidRPr="00763CDB">
        <w:rPr>
          <w:sz w:val="20"/>
        </w:rPr>
        <w:t>:</w:t>
      </w:r>
    </w:p>
    <w:p w:rsidR="00F15CF0" w:rsidRPr="00763CDB" w:rsidRDefault="005C1726" w:rsidP="00F15CF0">
      <w:pPr>
        <w:pStyle w:val="p2"/>
        <w:rPr>
          <w:sz w:val="20"/>
          <w:szCs w:val="20"/>
        </w:rPr>
      </w:pPr>
      <w:r w:rsidRPr="00763CDB">
        <w:rPr>
          <w:sz w:val="20"/>
          <w:szCs w:val="20"/>
        </w:rPr>
        <w:t>a) imię , nazwisko</w:t>
      </w:r>
      <w:r w:rsidR="00CA2B19" w:rsidRPr="00763CDB">
        <w:rPr>
          <w:sz w:val="20"/>
          <w:szCs w:val="20"/>
        </w:rPr>
        <w:t xml:space="preserve"> </w:t>
      </w:r>
      <w:r w:rsidRPr="00763CDB">
        <w:rPr>
          <w:sz w:val="20"/>
          <w:szCs w:val="20"/>
        </w:rPr>
        <w:t>i adres</w:t>
      </w:r>
      <w:r w:rsidR="00CA2B19" w:rsidRPr="00763CDB">
        <w:rPr>
          <w:sz w:val="20"/>
          <w:szCs w:val="20"/>
        </w:rPr>
        <w:t xml:space="preserve"> osoby</w:t>
      </w:r>
      <w:r w:rsidR="00F15CF0" w:rsidRPr="00763CDB">
        <w:rPr>
          <w:sz w:val="20"/>
          <w:szCs w:val="20"/>
        </w:rPr>
        <w:t xml:space="preserve"> kierującej pracami konserwatorskimi, pracami restauratorskimi, badaniami konserwatorskimi albo badaniami architektonicznymi albo samodzielnie wykonującej te prace albo badania</w:t>
      </w:r>
      <w:r w:rsidRPr="00763CDB">
        <w:rPr>
          <w:sz w:val="20"/>
          <w:szCs w:val="20"/>
        </w:rPr>
        <w:t xml:space="preserve">, o których mowa w art. 37a ust. 1 i 2, art. 37 d ust.1 ustawy  z dnia 23 lipca 2003r. o ochronie zabytków i opiece nad zabytkami, zwaną dalej „ustawą”, </w:t>
      </w:r>
    </w:p>
    <w:p w:rsidR="00CA2B19" w:rsidRPr="00763CDB" w:rsidRDefault="005C1726" w:rsidP="00F15CF0">
      <w:pPr>
        <w:pStyle w:val="p2"/>
        <w:rPr>
          <w:sz w:val="20"/>
          <w:szCs w:val="20"/>
        </w:rPr>
      </w:pPr>
      <w:r w:rsidRPr="00763CDB">
        <w:rPr>
          <w:sz w:val="20"/>
          <w:szCs w:val="20"/>
        </w:rPr>
        <w:t>b) dokumenty potwierdzające</w:t>
      </w:r>
      <w:r w:rsidR="00CA2B19" w:rsidRPr="00763CDB">
        <w:rPr>
          <w:sz w:val="20"/>
          <w:szCs w:val="20"/>
        </w:rPr>
        <w:t xml:space="preserve"> spełnianie przez tę osobę wymagań, o których mowa odpowiednio w art. 37a </w:t>
      </w:r>
      <w:r w:rsidRPr="00763CDB">
        <w:rPr>
          <w:sz w:val="20"/>
          <w:szCs w:val="20"/>
        </w:rPr>
        <w:t xml:space="preserve">ust. 1 i 2 </w:t>
      </w:r>
      <w:r w:rsidR="00CA2B19" w:rsidRPr="00763CDB">
        <w:rPr>
          <w:sz w:val="20"/>
          <w:szCs w:val="20"/>
        </w:rPr>
        <w:t>albo art. 37d ust. 1 ustawy</w:t>
      </w:r>
      <w:r w:rsidRPr="00763CDB">
        <w:rPr>
          <w:sz w:val="20"/>
          <w:szCs w:val="20"/>
        </w:rPr>
        <w:t xml:space="preserve"> , </w:t>
      </w:r>
    </w:p>
    <w:p w:rsidR="00CA2B19" w:rsidRPr="00763CDB" w:rsidRDefault="00CA2B19" w:rsidP="00CA2B19">
      <w:pPr>
        <w:pStyle w:val="p2"/>
        <w:rPr>
          <w:sz w:val="20"/>
          <w:szCs w:val="20"/>
        </w:rPr>
      </w:pPr>
      <w:r w:rsidRPr="00763CDB">
        <w:rPr>
          <w:sz w:val="20"/>
          <w:szCs w:val="20"/>
        </w:rPr>
        <w:t>c) oświadczen</w:t>
      </w:r>
      <w:r w:rsidR="005C1726" w:rsidRPr="00763CDB">
        <w:rPr>
          <w:sz w:val="20"/>
          <w:szCs w:val="20"/>
        </w:rPr>
        <w:t>ia osoby  kierującej pracami albo badaniami albo wykonującej  je samodzielnie</w:t>
      </w:r>
      <w:r w:rsidRPr="00763CDB">
        <w:rPr>
          <w:sz w:val="20"/>
          <w:szCs w:val="20"/>
        </w:rPr>
        <w:t xml:space="preserve"> o przyjęciu przez tę osobę obowiązku kierowania tymi pracami albo badaniami albo samodzielnego ich wykonywania;</w:t>
      </w:r>
    </w:p>
    <w:p w:rsidR="00C83AE1" w:rsidRPr="00763CDB" w:rsidRDefault="00CA2B19" w:rsidP="00F15CF0">
      <w:pPr>
        <w:pStyle w:val="p1"/>
        <w:rPr>
          <w:sz w:val="20"/>
          <w:szCs w:val="20"/>
        </w:rPr>
      </w:pPr>
      <w:r w:rsidRPr="00763CDB">
        <w:rPr>
          <w:sz w:val="20"/>
          <w:szCs w:val="20"/>
        </w:rPr>
        <w:t>Osoba ta musi spełniać wymagania, o których mowa odpowiednio w art. 37a ust. 1 i 2, albo art. 37d ust. 1 u</w:t>
      </w:r>
      <w:r w:rsidR="005C1726" w:rsidRPr="00763CDB">
        <w:rPr>
          <w:sz w:val="20"/>
          <w:szCs w:val="20"/>
        </w:rPr>
        <w:t xml:space="preserve">stawy </w:t>
      </w:r>
    </w:p>
    <w:p w:rsidR="00095368" w:rsidRPr="00763CDB" w:rsidRDefault="00095368" w:rsidP="00095368">
      <w:pPr>
        <w:pStyle w:val="p2"/>
        <w:jc w:val="both"/>
        <w:rPr>
          <w:b/>
          <w:bCs/>
          <w:sz w:val="20"/>
          <w:szCs w:val="20"/>
        </w:rPr>
      </w:pPr>
      <w:r w:rsidRPr="00763CDB">
        <w:rPr>
          <w:b/>
          <w:bCs/>
          <w:sz w:val="20"/>
          <w:szCs w:val="20"/>
        </w:rPr>
        <w:t>W przypadku, gdy osoba kierująca pracami konserwatorskimi, pracami restauratorskimi, badaniami konserwatorskimi albo badaniami architektonicznymi albo samodzielnie wykonująca te prace albo badania została wybrana przez wnioskodawcę na etapie składania wniosku można złożyć wyżej wymienione dokumenty wraz z wnioskiem.</w:t>
      </w:r>
    </w:p>
    <w:p w:rsidR="00C83AE1" w:rsidRPr="00763CDB" w:rsidRDefault="00C83AE1" w:rsidP="00C83AE1">
      <w:pPr>
        <w:rPr>
          <w:sz w:val="20"/>
          <w:u w:val="single"/>
        </w:rPr>
      </w:pPr>
    </w:p>
    <w:p w:rsidR="00C83AE1" w:rsidRPr="00763CDB" w:rsidRDefault="00C83AE1" w:rsidP="00844601">
      <w:pPr>
        <w:spacing w:line="240" w:lineRule="atLeast"/>
        <w:rPr>
          <w:sz w:val="20"/>
        </w:rPr>
      </w:pPr>
      <w:r w:rsidRPr="00763CDB">
        <w:rPr>
          <w:sz w:val="20"/>
          <w:u w:val="single"/>
        </w:rPr>
        <w:t xml:space="preserve">Zgodnie z art. </w:t>
      </w:r>
      <w:smartTag w:uri="urn:schemas-microsoft-com:office:smarttags" w:element="metricconverter">
        <w:smartTagPr>
          <w:attr w:name="ProductID" w:val="37 a"/>
        </w:smartTagPr>
        <w:r w:rsidRPr="00763CDB">
          <w:rPr>
            <w:sz w:val="20"/>
            <w:u w:val="single"/>
          </w:rPr>
          <w:t>37 a</w:t>
        </w:r>
      </w:smartTag>
      <w:r w:rsidRPr="00763CDB">
        <w:rPr>
          <w:sz w:val="20"/>
        </w:rPr>
        <w:t xml:space="preserve"> Ustawy o ochronie zabytków i opiece nad zabytkami z dnia 23 lipca 2003 r. </w:t>
      </w:r>
      <w:r w:rsidRPr="00763CDB">
        <w:rPr>
          <w:b/>
          <w:sz w:val="20"/>
        </w:rPr>
        <w:t>pracami konserwatorskimi, pracami restauratorskimi lub badaniami konserwatorskimi</w:t>
      </w:r>
      <w:r w:rsidRPr="00763CDB">
        <w:rPr>
          <w:sz w:val="20"/>
        </w:rPr>
        <w:t>, prowadzonymi przy zabytkach wpisanych do rejestru kieruje osoba, która ukończyła studia drugiego stopnia lub jednolite studia magisterskie, w zakresie konserwacji i restauracji dzieł sztuki lub konserwacji zabytków oraz która po rozpoczęciu studiów drugiego stopnia lub po zaliczeniu szóstego semestru jednolitych studiów magisterskich, przez co najmniej 9 miesięcy brała udział w pracach konserwatorskich, pracach restauratorskich lub badaniach konserwatorskich, prowadzonych przy zabytkach wpisanych do rejest</w:t>
      </w:r>
      <w:r w:rsidR="005354E9" w:rsidRPr="00763CDB">
        <w:rPr>
          <w:sz w:val="20"/>
        </w:rPr>
        <w:t>ru</w:t>
      </w:r>
      <w:r w:rsidRPr="00763CDB">
        <w:rPr>
          <w:sz w:val="20"/>
        </w:rPr>
        <w:t xml:space="preserve"> , do inwentarza muzeum będącego </w:t>
      </w:r>
      <w:r w:rsidRPr="00763CDB">
        <w:rPr>
          <w:sz w:val="20"/>
        </w:rPr>
        <w:lastRenderedPageBreak/>
        <w:t>instytucją kultury lub zabytków do jednej z kat</w:t>
      </w:r>
      <w:r w:rsidR="005354E9" w:rsidRPr="00763CDB">
        <w:rPr>
          <w:sz w:val="20"/>
        </w:rPr>
        <w:t xml:space="preserve">egorii, o których mowa w art. 14a ust.2 </w:t>
      </w:r>
      <w:r w:rsidRPr="00763CDB">
        <w:rPr>
          <w:sz w:val="20"/>
        </w:rPr>
        <w:t xml:space="preserve"> ustawy z dnia 23 lipca 2003r. o ochronie zabytków i opiece nad zabytkami.  </w:t>
      </w:r>
    </w:p>
    <w:p w:rsidR="00C83AE1" w:rsidRPr="00763CDB" w:rsidRDefault="00844601" w:rsidP="00844601">
      <w:pPr>
        <w:spacing w:line="240" w:lineRule="atLeast"/>
        <w:rPr>
          <w:sz w:val="20"/>
        </w:rPr>
      </w:pPr>
      <w:r w:rsidRPr="00763CDB">
        <w:rPr>
          <w:sz w:val="20"/>
        </w:rPr>
        <w:t xml:space="preserve"> </w:t>
      </w:r>
      <w:r w:rsidR="00C83AE1" w:rsidRPr="00763CDB">
        <w:rPr>
          <w:sz w:val="20"/>
        </w:rPr>
        <w:t>W dziedzinach nieobjętych programem studiów wyższych, o których mowa w ust. 1,    pracami konserwatorskimi, pracami restauratorskimi lub badaniami konserwatorskimi,      prowadzonymi przy zabytkach wpisanych do rejestru kieruje osoba, która posiada:</w:t>
      </w:r>
    </w:p>
    <w:p w:rsidR="00C83AE1" w:rsidRPr="00763CDB" w:rsidRDefault="00C83AE1" w:rsidP="00844601">
      <w:pPr>
        <w:numPr>
          <w:ilvl w:val="1"/>
          <w:numId w:val="6"/>
        </w:numPr>
        <w:spacing w:line="240" w:lineRule="atLeast"/>
        <w:rPr>
          <w:sz w:val="20"/>
        </w:rPr>
      </w:pPr>
      <w:r w:rsidRPr="00763CDB">
        <w:rPr>
          <w:sz w:val="20"/>
        </w:rPr>
        <w:t>świadectwo ukończenia szkoły średniej zawodowej oraz tytuł zawodowy albo wykształcenie średnie  i dyplom potwierdzający posiadanie kwalifikacji zawodowych w zawodach odpowiadających danej dziedzinie lub</w:t>
      </w:r>
    </w:p>
    <w:p w:rsidR="00C83AE1" w:rsidRPr="00763CDB" w:rsidRDefault="00C83AE1" w:rsidP="00844601">
      <w:pPr>
        <w:numPr>
          <w:ilvl w:val="1"/>
          <w:numId w:val="6"/>
        </w:numPr>
        <w:spacing w:line="240" w:lineRule="atLeast"/>
        <w:rPr>
          <w:sz w:val="20"/>
        </w:rPr>
      </w:pPr>
      <w:r w:rsidRPr="00763CDB">
        <w:rPr>
          <w:sz w:val="20"/>
        </w:rPr>
        <w:t>dyplom mistrza w zawodzie odpowiadającym danej dziedzinie oraz</w:t>
      </w:r>
      <w:r w:rsidR="00844601" w:rsidRPr="00763CDB">
        <w:rPr>
          <w:sz w:val="20"/>
        </w:rPr>
        <w:t>, która</w:t>
      </w:r>
      <w:r w:rsidRPr="00763CDB">
        <w:rPr>
          <w:sz w:val="20"/>
        </w:rPr>
        <w:t xml:space="preserve"> przez co najmniej 4 lata brała udział w pracach konserwatorskich, pracach  restauratorskich lub badaniach konserwatorskich, prowadzonych przy zabytkach wpisanych do rejestru, na Listę Skarbu  dziedzictwa , inwentarza muzeum będącego  instytucją kultury lub zaliczanych do jednej z kat</w:t>
      </w:r>
      <w:r w:rsidR="005354E9" w:rsidRPr="00763CDB">
        <w:rPr>
          <w:sz w:val="20"/>
        </w:rPr>
        <w:t>egorii, o których mowa w art. 14a  ust. 2</w:t>
      </w:r>
    </w:p>
    <w:p w:rsidR="00C83AE1" w:rsidRPr="00763CDB" w:rsidRDefault="00C83AE1" w:rsidP="00844601">
      <w:pPr>
        <w:spacing w:line="240" w:lineRule="atLeast"/>
        <w:ind w:left="360" w:firstLine="360"/>
        <w:rPr>
          <w:sz w:val="20"/>
        </w:rPr>
      </w:pPr>
      <w:r w:rsidRPr="00763CDB">
        <w:rPr>
          <w:sz w:val="20"/>
        </w:rPr>
        <w:t xml:space="preserve">Przepisy ust. 1 i 2 stosuje się do osób, które samodzielnie wykonują prace </w:t>
      </w:r>
    </w:p>
    <w:p w:rsidR="00C83AE1" w:rsidRPr="00763CDB" w:rsidRDefault="00C83AE1" w:rsidP="00844601">
      <w:pPr>
        <w:spacing w:line="240" w:lineRule="atLeast"/>
        <w:ind w:left="360" w:firstLine="360"/>
        <w:rPr>
          <w:sz w:val="20"/>
        </w:rPr>
      </w:pPr>
      <w:r w:rsidRPr="00763CDB">
        <w:rPr>
          <w:sz w:val="20"/>
        </w:rPr>
        <w:t xml:space="preserve">konserwatorskie, prace restauratorskie lub badania konserwatorskie, prowadzone przy </w:t>
      </w:r>
    </w:p>
    <w:p w:rsidR="00C83AE1" w:rsidRPr="00763CDB" w:rsidRDefault="00C83AE1" w:rsidP="00844601">
      <w:pPr>
        <w:spacing w:line="240" w:lineRule="atLeast"/>
        <w:ind w:left="360" w:firstLine="360"/>
        <w:rPr>
          <w:sz w:val="20"/>
        </w:rPr>
      </w:pPr>
      <w:r w:rsidRPr="00763CDB">
        <w:rPr>
          <w:sz w:val="20"/>
        </w:rPr>
        <w:t>zabytkach wpisanych do rejestru.</w:t>
      </w:r>
    </w:p>
    <w:p w:rsidR="00C83AE1" w:rsidRPr="00763CDB" w:rsidRDefault="00C83AE1" w:rsidP="00C83AE1">
      <w:pPr>
        <w:pStyle w:val="Tekstprzypisudolnego"/>
        <w:ind w:left="360"/>
        <w:rPr>
          <w:u w:val="single"/>
        </w:rPr>
      </w:pPr>
      <w:r w:rsidRPr="00763CDB">
        <w:rPr>
          <w:u w:val="single"/>
        </w:rPr>
        <w:t xml:space="preserve"> </w:t>
      </w:r>
    </w:p>
    <w:p w:rsidR="00C83AE1" w:rsidRPr="00763CDB" w:rsidRDefault="00C83AE1" w:rsidP="00C83AE1">
      <w:pPr>
        <w:pStyle w:val="Tekstprzypisudolnego"/>
        <w:numPr>
          <w:ilvl w:val="0"/>
          <w:numId w:val="6"/>
        </w:numPr>
        <w:suppressAutoHyphens/>
      </w:pPr>
      <w:r w:rsidRPr="00763CDB">
        <w:rPr>
          <w:u w:val="single"/>
        </w:rPr>
        <w:t>Zgodnie z art. 37 d</w:t>
      </w:r>
      <w:r w:rsidRPr="00763CDB">
        <w:t xml:space="preserve"> </w:t>
      </w:r>
      <w:r w:rsidRPr="00763CDB">
        <w:rPr>
          <w:b/>
        </w:rPr>
        <w:t>badaniami architektonicznymi</w:t>
      </w:r>
      <w:r w:rsidRPr="00763CDB">
        <w:t xml:space="preserve">  zabytków wpisanych do rejestru     </w:t>
      </w:r>
    </w:p>
    <w:p w:rsidR="00C83AE1" w:rsidRPr="00763CDB" w:rsidRDefault="00844601" w:rsidP="00C83AE1">
      <w:pPr>
        <w:pStyle w:val="Tekstprzypisudolnego"/>
        <w:ind w:left="360"/>
      </w:pPr>
      <w:r w:rsidRPr="00763CDB">
        <w:t xml:space="preserve">     </w:t>
      </w:r>
      <w:proofErr w:type="spellStart"/>
      <w:r w:rsidRPr="00763CDB">
        <w:t>zabytków</w:t>
      </w:r>
      <w:proofErr w:type="spellEnd"/>
      <w:r w:rsidRPr="00763CDB">
        <w:t xml:space="preserve"> kieruje osoba</w:t>
      </w:r>
      <w:r w:rsidR="00C83AE1" w:rsidRPr="00763CDB">
        <w:t>,</w:t>
      </w:r>
      <w:r w:rsidRPr="00763CDB">
        <w:t xml:space="preserve"> </w:t>
      </w:r>
      <w:r w:rsidR="00C83AE1" w:rsidRPr="00763CDB">
        <w:t xml:space="preserve">która </w:t>
      </w:r>
    </w:p>
    <w:p w:rsidR="00C83AE1" w:rsidRPr="00763CDB" w:rsidRDefault="00C83AE1" w:rsidP="009021DE">
      <w:pPr>
        <w:pStyle w:val="Tekstprzypisudolnego"/>
        <w:numPr>
          <w:ilvl w:val="0"/>
          <w:numId w:val="7"/>
        </w:numPr>
        <w:suppressAutoHyphens/>
      </w:pPr>
      <w:r w:rsidRPr="00763CDB">
        <w:t xml:space="preserve">ukończyła studia drugiego stopnia lub jednolite studia magisterskie  na kierunku </w:t>
      </w:r>
    </w:p>
    <w:p w:rsidR="00C83AE1" w:rsidRPr="00763CDB" w:rsidRDefault="00C83AE1" w:rsidP="009021DE">
      <w:pPr>
        <w:pStyle w:val="Tekstprzypisudolnego"/>
        <w:ind w:left="1080"/>
      </w:pPr>
      <w:r w:rsidRPr="00763CDB">
        <w:t xml:space="preserve">      architektura lub architektura i urbanistyka , lub</w:t>
      </w:r>
    </w:p>
    <w:p w:rsidR="00C83AE1" w:rsidRPr="00763CDB" w:rsidRDefault="00C83AE1" w:rsidP="009021DE">
      <w:pPr>
        <w:pStyle w:val="Tekstprzypisudolnego"/>
        <w:numPr>
          <w:ilvl w:val="0"/>
          <w:numId w:val="7"/>
        </w:numPr>
        <w:suppressAutoHyphens/>
      </w:pPr>
      <w:r w:rsidRPr="00763CDB">
        <w:t>ukończyła studia  drugiego stopnia lub jednolite  studia magisterskie , których program obejmował  zajęcia lub grupy zajęć umożliwiające nabycie wiedzy  i umiejętności  w zakresie prowadzenia  badań architektonicznych  w wymiarze co najmniej 60 godzin lub którym przypisano co najmniej 6 punktów ECTS , lub</w:t>
      </w:r>
    </w:p>
    <w:p w:rsidR="00C83AE1" w:rsidRPr="00763CDB" w:rsidRDefault="00C83AE1" w:rsidP="009021DE">
      <w:pPr>
        <w:pStyle w:val="Tekstprzypisudolnego"/>
        <w:numPr>
          <w:ilvl w:val="0"/>
          <w:numId w:val="7"/>
        </w:numPr>
        <w:suppressAutoHyphens/>
      </w:pPr>
      <w:r w:rsidRPr="00763CDB">
        <w:t xml:space="preserve">ukończyła studia podyplomowe  w zakresie prowadzenia badań architektonicznych </w:t>
      </w:r>
    </w:p>
    <w:p w:rsidR="00C83AE1" w:rsidRPr="00763CDB" w:rsidRDefault="00C83AE1" w:rsidP="009021DE">
      <w:pPr>
        <w:pStyle w:val="Tekstprzypisudolnego"/>
        <w:ind w:left="1440"/>
      </w:pPr>
      <w:r w:rsidRPr="00763CDB">
        <w:t>oraz</w:t>
      </w:r>
      <w:r w:rsidR="009021DE" w:rsidRPr="00763CDB">
        <w:t>,</w:t>
      </w:r>
      <w:r w:rsidRPr="00763CDB">
        <w:t xml:space="preserve">  która po ukończeniu  tych studiów przez co najmniej 6 miesięcy  brała udział w </w:t>
      </w:r>
    </w:p>
    <w:p w:rsidR="009021DE" w:rsidRPr="00763CDB" w:rsidRDefault="00C83AE1" w:rsidP="009021DE">
      <w:pPr>
        <w:pStyle w:val="Tekstprzypisudolnego"/>
      </w:pPr>
      <w:r w:rsidRPr="00763CDB">
        <w:t xml:space="preserve">          </w:t>
      </w:r>
      <w:r w:rsidR="009021DE" w:rsidRPr="00763CDB">
        <w:t xml:space="preserve">                 </w:t>
      </w:r>
      <w:r w:rsidRPr="00763CDB">
        <w:t xml:space="preserve">badaniach architektonicznych  prowadzonych przy zabytkach nieruchomych </w:t>
      </w:r>
    </w:p>
    <w:p w:rsidR="00C83AE1" w:rsidRPr="00763CDB" w:rsidRDefault="009021DE" w:rsidP="009021DE">
      <w:pPr>
        <w:pStyle w:val="Tekstprzypisudolnego"/>
      </w:pPr>
      <w:r w:rsidRPr="00763CDB">
        <w:t xml:space="preserve">                          </w:t>
      </w:r>
      <w:r w:rsidR="00C83AE1" w:rsidRPr="00763CDB">
        <w:t>wpisanych do</w:t>
      </w:r>
      <w:r w:rsidRPr="00763CDB">
        <w:t xml:space="preserve"> </w:t>
      </w:r>
      <w:r w:rsidR="00C83AE1" w:rsidRPr="00763CDB">
        <w:t xml:space="preserve">rejestru </w:t>
      </w:r>
      <w:proofErr w:type="spellStart"/>
      <w:r w:rsidR="00C83AE1" w:rsidRPr="00763CDB">
        <w:t>zabytków</w:t>
      </w:r>
      <w:proofErr w:type="spellEnd"/>
      <w:r w:rsidR="00C83AE1" w:rsidRPr="00763CDB">
        <w:t xml:space="preserve"> lub inwentarza  </w:t>
      </w:r>
      <w:proofErr w:type="spellStart"/>
      <w:r w:rsidR="00C83AE1" w:rsidRPr="00763CDB">
        <w:t>muzeum</w:t>
      </w:r>
      <w:proofErr w:type="spellEnd"/>
      <w:r w:rsidR="00C83AE1" w:rsidRPr="00763CDB">
        <w:t xml:space="preserve"> będącego  instytucja kultury</w:t>
      </w:r>
    </w:p>
    <w:p w:rsidR="00C83AE1" w:rsidRPr="00763CDB" w:rsidRDefault="00C83AE1" w:rsidP="00C83AE1">
      <w:pPr>
        <w:pStyle w:val="Tekstprzypisudolnego"/>
        <w:ind w:left="360"/>
      </w:pPr>
    </w:p>
    <w:p w:rsidR="00C83AE1" w:rsidRPr="00763CDB" w:rsidRDefault="00C83AE1" w:rsidP="00C83AE1">
      <w:pPr>
        <w:pStyle w:val="Tekstprzypisudolnego"/>
        <w:ind w:left="709" w:hanging="709"/>
      </w:pPr>
      <w:r w:rsidRPr="00763CDB">
        <w:t xml:space="preserve">       3.</w:t>
      </w:r>
      <w:r w:rsidRPr="00763CDB">
        <w:rPr>
          <w:u w:val="single"/>
        </w:rPr>
        <w:t xml:space="preserve"> Zgodnie z art. </w:t>
      </w:r>
      <w:smartTag w:uri="urn:schemas-microsoft-com:office:smarttags" w:element="metricconverter">
        <w:smartTagPr>
          <w:attr w:name="ProductID" w:val="37 g"/>
        </w:smartTagPr>
        <w:r w:rsidRPr="00763CDB">
          <w:rPr>
            <w:u w:val="single"/>
          </w:rPr>
          <w:t>37 g</w:t>
        </w:r>
      </w:smartTag>
      <w:r w:rsidRPr="00763CDB">
        <w:t xml:space="preserve"> udział w </w:t>
      </w:r>
      <w:r w:rsidRPr="00763CDB">
        <w:rPr>
          <w:b/>
        </w:rPr>
        <w:t>pracach konserwatorskich, pracach restauratorskich, badaniach konserwatorskich, robotach budowlanych lub badaniach architektonicznych</w:t>
      </w:r>
      <w:r w:rsidRPr="00763CDB">
        <w:t>, prowadzonych odpowiednio przy zabytku wpisanym do rejestru, inwentarza muzeum będącego instytucją kultury lub zaliczanym do jednej z kategorii, o których mowa w art. 64 ust. 1, oraz badaniach archeologicznych, lub zatrudnienie przy tych pracach lub badaniach w muzeum będącym instytucją kultury, potwierdzają świadectwa, w tym dotyczące odbytych praktyk zawodowych, oraz inne dokumenty zaświadczające udział w tych pracach, badaniach lub robotach lub zatrudnienie przy tych pracach wydane przez kierownika jednostki organizacyjnej, na rzecz której te prace, badania lub roboty były wykonywane, albo przez osobę, pod której nadzorem były wykonywane, w tym zakresy obowiązków na stanowiskach pracy w muzeum będącym instytucją kultury, lub zaświadczenia wydane przez wojewódzkich konserwatorów zabytków.</w:t>
      </w:r>
    </w:p>
    <w:p w:rsidR="00C83AE1" w:rsidRPr="00763CDB" w:rsidRDefault="00C83AE1" w:rsidP="00C83AE1">
      <w:pPr>
        <w:pStyle w:val="Tekstprzypisudolnego"/>
        <w:ind w:left="709"/>
      </w:pPr>
      <w:r w:rsidRPr="00763CDB">
        <w:t>Udział w pracach konserwatorskich, pracach restauratorskich, badaniach konserwatorskich, robotach budowlanych lub badaniach architektonicznych prowadzonych przed dniem 26 sierpnia 2011 r. przy zabytku niewpisanym do rejestru zabytków potwierdzają świadectwa, inne dokumenty lub zaświadczenia, o których mowa w ust. 1.</w:t>
      </w:r>
    </w:p>
    <w:p w:rsidR="00C83AE1" w:rsidRPr="00763CDB" w:rsidRDefault="00C83AE1" w:rsidP="00844601">
      <w:pPr>
        <w:pStyle w:val="Tekstprzypisudolnego"/>
        <w:numPr>
          <w:ilvl w:val="0"/>
          <w:numId w:val="10"/>
        </w:numPr>
        <w:suppressAutoHyphens/>
      </w:pPr>
      <w:r w:rsidRPr="00763CDB">
        <w:rPr>
          <w:u w:val="single"/>
        </w:rPr>
        <w:t>Zgodnie z art.37 h</w:t>
      </w:r>
      <w:r w:rsidRPr="00763CDB">
        <w:t xml:space="preserve"> Wykształcenie i tytuły zawodowe, o których mowa w art. 37a, art. 37b, art. 37d i art. 37e, mogą być uzyskane poza terytorium Rzeczypospolitej Polskiej, jeżeli są one uznawane za równorzędne z wykształceniem i tytułami zawodowymi uzyskanymi na terytorium Rzeczypospolitej Polskiej na podstawie odrębnych przepisów.</w:t>
      </w:r>
    </w:p>
    <w:p w:rsidR="00844601" w:rsidRPr="00763CDB" w:rsidRDefault="00844601" w:rsidP="00844601">
      <w:pPr>
        <w:pStyle w:val="Tekstprzypisudolnego"/>
        <w:ind w:left="360"/>
      </w:pPr>
      <w:r w:rsidRPr="00763CDB">
        <w:t xml:space="preserve">    </w:t>
      </w:r>
      <w:r w:rsidR="00C83AE1" w:rsidRPr="00763CDB">
        <w:t xml:space="preserve"> Doświadczenie zawodowe, o którym mowa w art. 37a, art. 37b i art. 37d, może być nabyte</w:t>
      </w:r>
    </w:p>
    <w:p w:rsidR="00844601" w:rsidRPr="00763CDB" w:rsidRDefault="00844601" w:rsidP="00844601">
      <w:pPr>
        <w:pStyle w:val="Tekstprzypisudolnego"/>
        <w:ind w:left="360"/>
      </w:pPr>
      <w:r w:rsidRPr="00763CDB">
        <w:t xml:space="preserve">   </w:t>
      </w:r>
      <w:r w:rsidR="00C83AE1" w:rsidRPr="00763CDB">
        <w:t xml:space="preserve"> </w:t>
      </w:r>
      <w:r w:rsidRPr="00763CDB">
        <w:t xml:space="preserve"> </w:t>
      </w:r>
      <w:r w:rsidR="00C83AE1" w:rsidRPr="00763CDB">
        <w:t>poza terytorium Rzeczypospolitej Polskiej, o ile dotyczy prac konserwatorskich, prac</w:t>
      </w:r>
    </w:p>
    <w:p w:rsidR="00844601" w:rsidRPr="00763CDB" w:rsidRDefault="00844601" w:rsidP="00844601">
      <w:pPr>
        <w:pStyle w:val="Tekstprzypisudolnego"/>
        <w:ind w:left="360"/>
      </w:pPr>
      <w:r w:rsidRPr="00763CDB">
        <w:t xml:space="preserve">    </w:t>
      </w:r>
      <w:r w:rsidR="00C83AE1" w:rsidRPr="00763CDB">
        <w:t xml:space="preserve"> restauratorskich, badań konserwatorskich lub badań architektonicznych, prowadzonych przy</w:t>
      </w:r>
    </w:p>
    <w:p w:rsidR="00844601" w:rsidRPr="00763CDB" w:rsidRDefault="00844601" w:rsidP="00844601">
      <w:pPr>
        <w:pStyle w:val="Tekstprzypisudolnego"/>
        <w:ind w:left="360"/>
      </w:pPr>
      <w:r w:rsidRPr="00763CDB">
        <w:t xml:space="preserve">    </w:t>
      </w:r>
      <w:r w:rsidR="00C83AE1" w:rsidRPr="00763CDB">
        <w:t xml:space="preserve"> zabytkach wpisanych do inwentarza muzeum lub zaliczanych do jednej z kategorii, o których</w:t>
      </w:r>
    </w:p>
    <w:p w:rsidR="00C83AE1" w:rsidRPr="00763CDB" w:rsidRDefault="00844601" w:rsidP="00844601">
      <w:pPr>
        <w:pStyle w:val="Tekstprzypisudolnego"/>
        <w:ind w:left="360"/>
      </w:pPr>
      <w:r w:rsidRPr="00763CDB">
        <w:t xml:space="preserve">    </w:t>
      </w:r>
      <w:r w:rsidR="00C83AE1" w:rsidRPr="00763CDB">
        <w:t xml:space="preserve"> mowa w art. 64 ust. 1.</w:t>
      </w:r>
    </w:p>
    <w:p w:rsidR="00C83AE1" w:rsidRPr="00763CDB" w:rsidRDefault="00C83AE1" w:rsidP="00C83AE1">
      <w:pPr>
        <w:spacing w:line="240" w:lineRule="atLeast"/>
        <w:rPr>
          <w:sz w:val="20"/>
        </w:rPr>
      </w:pPr>
    </w:p>
    <w:p w:rsidR="00C83AE1" w:rsidRPr="003D118C" w:rsidRDefault="00C83AE1" w:rsidP="00C83AE1">
      <w:pPr>
        <w:spacing w:line="240" w:lineRule="atLeast"/>
        <w:rPr>
          <w:sz w:val="22"/>
          <w:szCs w:val="22"/>
        </w:rPr>
      </w:pPr>
    </w:p>
    <w:p w:rsidR="00C83AE1" w:rsidRPr="003D118C" w:rsidRDefault="00C83AE1" w:rsidP="00C83AE1">
      <w:pPr>
        <w:rPr>
          <w:sz w:val="22"/>
          <w:szCs w:val="22"/>
          <w:u w:val="single"/>
        </w:rPr>
      </w:pPr>
    </w:p>
    <w:p w:rsidR="00C83AE1" w:rsidRPr="003D118C" w:rsidRDefault="00C83AE1" w:rsidP="00C83AE1">
      <w:pPr>
        <w:pStyle w:val="Tekstprzypisudolnego"/>
        <w:rPr>
          <w:sz w:val="22"/>
          <w:szCs w:val="22"/>
        </w:rPr>
      </w:pPr>
    </w:p>
    <w:p w:rsidR="00451958" w:rsidRPr="003D118C" w:rsidRDefault="00451958" w:rsidP="00B77430">
      <w:pPr>
        <w:rPr>
          <w:sz w:val="22"/>
          <w:szCs w:val="22"/>
        </w:rPr>
      </w:pPr>
    </w:p>
    <w:p w:rsidR="00B77430" w:rsidRPr="003D118C" w:rsidRDefault="00B77430" w:rsidP="00B77430">
      <w:pPr>
        <w:rPr>
          <w:sz w:val="22"/>
          <w:szCs w:val="22"/>
          <w:vertAlign w:val="subscript"/>
        </w:rPr>
      </w:pPr>
      <w:r w:rsidRPr="003D118C">
        <w:rPr>
          <w:sz w:val="22"/>
          <w:szCs w:val="22"/>
        </w:rPr>
        <w:lastRenderedPageBreak/>
        <w:t xml:space="preserve">                                 </w:t>
      </w:r>
      <w:r w:rsidR="00C51829" w:rsidRPr="003D118C">
        <w:rPr>
          <w:sz w:val="22"/>
          <w:szCs w:val="22"/>
        </w:rPr>
        <w:t xml:space="preserve">                            </w:t>
      </w:r>
    </w:p>
    <w:p w:rsidR="00B77430" w:rsidRPr="003D118C" w:rsidRDefault="00B77430" w:rsidP="00B77430">
      <w:pPr>
        <w:rPr>
          <w:sz w:val="22"/>
          <w:szCs w:val="22"/>
          <w:vertAlign w:val="superscript"/>
        </w:rPr>
      </w:pPr>
      <w:r w:rsidRPr="003D118C">
        <w:rPr>
          <w:sz w:val="22"/>
          <w:szCs w:val="22"/>
          <w:vertAlign w:val="superscript"/>
        </w:rPr>
        <w:t xml:space="preserve">                                                                                                            </w:t>
      </w:r>
      <w:r w:rsidR="00C51829" w:rsidRPr="003D118C">
        <w:rPr>
          <w:sz w:val="22"/>
          <w:szCs w:val="22"/>
          <w:vertAlign w:val="superscript"/>
        </w:rPr>
        <w:t xml:space="preserve">        </w:t>
      </w:r>
    </w:p>
    <w:p w:rsidR="00B77430" w:rsidRPr="003D118C" w:rsidRDefault="00B77430" w:rsidP="00B77430">
      <w:pPr>
        <w:pStyle w:val="Tekstprzypisukocowego"/>
        <w:rPr>
          <w:sz w:val="22"/>
          <w:szCs w:val="22"/>
        </w:rPr>
      </w:pPr>
    </w:p>
    <w:p w:rsidR="00B77430" w:rsidRPr="003D118C" w:rsidRDefault="00B77430" w:rsidP="00B77430">
      <w:pPr>
        <w:pStyle w:val="Tekstpodstawowy"/>
        <w:rPr>
          <w:szCs w:val="22"/>
        </w:rPr>
      </w:pPr>
    </w:p>
    <w:p w:rsidR="005446C5" w:rsidRPr="003D118C" w:rsidRDefault="005446C5" w:rsidP="004F1D4A">
      <w:pPr>
        <w:autoSpaceDE w:val="0"/>
        <w:autoSpaceDN w:val="0"/>
        <w:adjustRightInd w:val="0"/>
        <w:spacing w:line="360" w:lineRule="auto"/>
        <w:rPr>
          <w:rFonts w:ascii="ArialMT" w:hAnsi="ArialMT" w:cs="ArialMT"/>
          <w:b/>
          <w:sz w:val="22"/>
          <w:szCs w:val="22"/>
        </w:rPr>
      </w:pPr>
    </w:p>
    <w:p w:rsidR="00E06068" w:rsidRPr="003D118C" w:rsidRDefault="00E06068" w:rsidP="004F1D4A">
      <w:pPr>
        <w:autoSpaceDE w:val="0"/>
        <w:autoSpaceDN w:val="0"/>
        <w:adjustRightInd w:val="0"/>
        <w:spacing w:line="360" w:lineRule="auto"/>
        <w:rPr>
          <w:sz w:val="22"/>
          <w:szCs w:val="22"/>
        </w:rPr>
      </w:pPr>
    </w:p>
    <w:p w:rsidR="005446C5" w:rsidRPr="003D118C" w:rsidRDefault="005446C5" w:rsidP="004F1D4A">
      <w:pPr>
        <w:spacing w:line="360" w:lineRule="auto"/>
        <w:rPr>
          <w:sz w:val="22"/>
          <w:szCs w:val="22"/>
        </w:rPr>
      </w:pPr>
    </w:p>
    <w:sectPr w:rsidR="005446C5" w:rsidRPr="003D118C" w:rsidSect="00F74E82">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B74" w:rsidRDefault="00C05B74">
      <w:r>
        <w:separator/>
      </w:r>
    </w:p>
  </w:endnote>
  <w:endnote w:type="continuationSeparator" w:id="0">
    <w:p w:rsidR="00C05B74" w:rsidRDefault="00C05B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CDB" w:rsidRDefault="00F74E82">
    <w:pPr>
      <w:pStyle w:val="Stopka"/>
    </w:pPr>
    <w:fldSimple w:instr=" PAGE   \* MERGEFORMAT ">
      <w:r w:rsidR="004E6062">
        <w:rPr>
          <w:noProof/>
        </w:rPr>
        <w:t>2</w:t>
      </w:r>
    </w:fldSimple>
  </w:p>
  <w:p w:rsidR="00763CDB" w:rsidRDefault="00763CD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B74" w:rsidRDefault="00C05B74">
      <w:r>
        <w:separator/>
      </w:r>
    </w:p>
  </w:footnote>
  <w:footnote w:type="continuationSeparator" w:id="0">
    <w:p w:rsidR="00C05B74" w:rsidRDefault="00C05B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B77DB"/>
    <w:multiLevelType w:val="hybridMultilevel"/>
    <w:tmpl w:val="C6A8ACB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1A41625D"/>
    <w:multiLevelType w:val="hybridMultilevel"/>
    <w:tmpl w:val="EA789940"/>
    <w:lvl w:ilvl="0" w:tplc="6EE0E398">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45F51A5A"/>
    <w:multiLevelType w:val="hybridMultilevel"/>
    <w:tmpl w:val="C8503BF2"/>
    <w:lvl w:ilvl="0" w:tplc="635A0D18">
      <w:start w:val="4"/>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CAA5291"/>
    <w:multiLevelType w:val="hybridMultilevel"/>
    <w:tmpl w:val="06403EC4"/>
    <w:lvl w:ilvl="0" w:tplc="57944366">
      <w:start w:val="1"/>
      <w:numFmt w:val="decimal"/>
      <w:lvlText w:val="%1)"/>
      <w:lvlJc w:val="left"/>
      <w:pPr>
        <w:tabs>
          <w:tab w:val="num" w:pos="644"/>
        </w:tabs>
        <w:ind w:left="644" w:hanging="360"/>
      </w:pPr>
      <w:rPr>
        <w:rFonts w:hint="default"/>
        <w:b/>
        <w:sz w:val="22"/>
        <w:szCs w:val="22"/>
      </w:rPr>
    </w:lvl>
    <w:lvl w:ilvl="1" w:tplc="04150019">
      <w:start w:val="1"/>
      <w:numFmt w:val="lowerLetter"/>
      <w:lvlText w:val="%2."/>
      <w:lvlJc w:val="left"/>
      <w:pPr>
        <w:tabs>
          <w:tab w:val="num" w:pos="1440"/>
        </w:tabs>
        <w:ind w:left="1440" w:hanging="360"/>
      </w:pPr>
    </w:lvl>
    <w:lvl w:ilvl="2" w:tplc="F4D6790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57C44C7D"/>
    <w:multiLevelType w:val="hybridMultilevel"/>
    <w:tmpl w:val="C60AFB5E"/>
    <w:lvl w:ilvl="0" w:tplc="D3C81968">
      <w:start w:val="1"/>
      <w:numFmt w:val="decimal"/>
      <w:lvlText w:val="%1)"/>
      <w:lvlJc w:val="left"/>
      <w:pPr>
        <w:tabs>
          <w:tab w:val="num" w:pos="644"/>
        </w:tabs>
        <w:ind w:left="644" w:hanging="360"/>
      </w:pPr>
      <w:rPr>
        <w:b/>
      </w:rPr>
    </w:lvl>
    <w:lvl w:ilvl="1" w:tplc="DFFC8548">
      <w:start w:val="1"/>
      <w:numFmt w:val="decimal"/>
      <w:lvlText w:val="%2."/>
      <w:lvlJc w:val="left"/>
      <w:pPr>
        <w:tabs>
          <w:tab w:val="num" w:pos="1364"/>
        </w:tabs>
        <w:ind w:left="1364" w:hanging="360"/>
      </w:pPr>
    </w:lvl>
    <w:lvl w:ilvl="2" w:tplc="0415001B">
      <w:start w:val="1"/>
      <w:numFmt w:val="decimal"/>
      <w:lvlText w:val="%3."/>
      <w:lvlJc w:val="left"/>
      <w:pPr>
        <w:tabs>
          <w:tab w:val="num" w:pos="2084"/>
        </w:tabs>
        <w:ind w:left="2084" w:hanging="360"/>
      </w:pPr>
    </w:lvl>
    <w:lvl w:ilvl="3" w:tplc="0415000F">
      <w:start w:val="1"/>
      <w:numFmt w:val="decimal"/>
      <w:lvlText w:val="%4."/>
      <w:lvlJc w:val="left"/>
      <w:pPr>
        <w:tabs>
          <w:tab w:val="num" w:pos="2804"/>
        </w:tabs>
        <w:ind w:left="2804" w:hanging="360"/>
      </w:pPr>
    </w:lvl>
    <w:lvl w:ilvl="4" w:tplc="04150019">
      <w:start w:val="1"/>
      <w:numFmt w:val="decimal"/>
      <w:lvlText w:val="%5."/>
      <w:lvlJc w:val="left"/>
      <w:pPr>
        <w:tabs>
          <w:tab w:val="num" w:pos="3524"/>
        </w:tabs>
        <w:ind w:left="3524" w:hanging="360"/>
      </w:pPr>
    </w:lvl>
    <w:lvl w:ilvl="5" w:tplc="0415001B">
      <w:start w:val="1"/>
      <w:numFmt w:val="decimal"/>
      <w:lvlText w:val="%6."/>
      <w:lvlJc w:val="left"/>
      <w:pPr>
        <w:tabs>
          <w:tab w:val="num" w:pos="4244"/>
        </w:tabs>
        <w:ind w:left="4244" w:hanging="360"/>
      </w:pPr>
    </w:lvl>
    <w:lvl w:ilvl="6" w:tplc="0415000F">
      <w:start w:val="1"/>
      <w:numFmt w:val="decimal"/>
      <w:lvlText w:val="%7."/>
      <w:lvlJc w:val="left"/>
      <w:pPr>
        <w:tabs>
          <w:tab w:val="num" w:pos="4964"/>
        </w:tabs>
        <w:ind w:left="4964" w:hanging="360"/>
      </w:pPr>
    </w:lvl>
    <w:lvl w:ilvl="7" w:tplc="04150019">
      <w:start w:val="1"/>
      <w:numFmt w:val="decimal"/>
      <w:lvlText w:val="%8."/>
      <w:lvlJc w:val="left"/>
      <w:pPr>
        <w:tabs>
          <w:tab w:val="num" w:pos="5684"/>
        </w:tabs>
        <w:ind w:left="5684" w:hanging="360"/>
      </w:pPr>
    </w:lvl>
    <w:lvl w:ilvl="8" w:tplc="0415001B">
      <w:start w:val="1"/>
      <w:numFmt w:val="decimal"/>
      <w:lvlText w:val="%9."/>
      <w:lvlJc w:val="left"/>
      <w:pPr>
        <w:tabs>
          <w:tab w:val="num" w:pos="6404"/>
        </w:tabs>
        <w:ind w:left="6404" w:hanging="360"/>
      </w:pPr>
    </w:lvl>
  </w:abstractNum>
  <w:abstractNum w:abstractNumId="5">
    <w:nsid w:val="5A17711D"/>
    <w:multiLevelType w:val="hybridMultilevel"/>
    <w:tmpl w:val="0BB0D76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6E753D93"/>
    <w:multiLevelType w:val="hybridMultilevel"/>
    <w:tmpl w:val="FFD062A4"/>
    <w:lvl w:ilvl="0" w:tplc="04150001">
      <w:start w:val="1"/>
      <w:numFmt w:val="bullet"/>
      <w:lvlText w:val=""/>
      <w:lvlJc w:val="left"/>
      <w:pPr>
        <w:tabs>
          <w:tab w:val="num" w:pos="1430"/>
        </w:tabs>
        <w:ind w:left="1430" w:hanging="360"/>
      </w:pPr>
      <w:rPr>
        <w:rFonts w:ascii="Symbol" w:hAnsi="Symbol" w:hint="default"/>
      </w:rPr>
    </w:lvl>
    <w:lvl w:ilvl="1" w:tplc="04150003" w:tentative="1">
      <w:start w:val="1"/>
      <w:numFmt w:val="bullet"/>
      <w:lvlText w:val="o"/>
      <w:lvlJc w:val="left"/>
      <w:pPr>
        <w:tabs>
          <w:tab w:val="num" w:pos="2150"/>
        </w:tabs>
        <w:ind w:left="2150" w:hanging="360"/>
      </w:pPr>
      <w:rPr>
        <w:rFonts w:ascii="Courier New" w:hAnsi="Courier New" w:cs="Courier New" w:hint="default"/>
      </w:rPr>
    </w:lvl>
    <w:lvl w:ilvl="2" w:tplc="04150005" w:tentative="1">
      <w:start w:val="1"/>
      <w:numFmt w:val="bullet"/>
      <w:lvlText w:val=""/>
      <w:lvlJc w:val="left"/>
      <w:pPr>
        <w:tabs>
          <w:tab w:val="num" w:pos="2870"/>
        </w:tabs>
        <w:ind w:left="2870" w:hanging="360"/>
      </w:pPr>
      <w:rPr>
        <w:rFonts w:ascii="Wingdings" w:hAnsi="Wingdings" w:hint="default"/>
      </w:rPr>
    </w:lvl>
    <w:lvl w:ilvl="3" w:tplc="04150001" w:tentative="1">
      <w:start w:val="1"/>
      <w:numFmt w:val="bullet"/>
      <w:lvlText w:val=""/>
      <w:lvlJc w:val="left"/>
      <w:pPr>
        <w:tabs>
          <w:tab w:val="num" w:pos="3590"/>
        </w:tabs>
        <w:ind w:left="3590" w:hanging="360"/>
      </w:pPr>
      <w:rPr>
        <w:rFonts w:ascii="Symbol" w:hAnsi="Symbol" w:hint="default"/>
      </w:rPr>
    </w:lvl>
    <w:lvl w:ilvl="4" w:tplc="04150003" w:tentative="1">
      <w:start w:val="1"/>
      <w:numFmt w:val="bullet"/>
      <w:lvlText w:val="o"/>
      <w:lvlJc w:val="left"/>
      <w:pPr>
        <w:tabs>
          <w:tab w:val="num" w:pos="4310"/>
        </w:tabs>
        <w:ind w:left="4310" w:hanging="360"/>
      </w:pPr>
      <w:rPr>
        <w:rFonts w:ascii="Courier New" w:hAnsi="Courier New" w:cs="Courier New" w:hint="default"/>
      </w:rPr>
    </w:lvl>
    <w:lvl w:ilvl="5" w:tplc="04150005" w:tentative="1">
      <w:start w:val="1"/>
      <w:numFmt w:val="bullet"/>
      <w:lvlText w:val=""/>
      <w:lvlJc w:val="left"/>
      <w:pPr>
        <w:tabs>
          <w:tab w:val="num" w:pos="5030"/>
        </w:tabs>
        <w:ind w:left="5030" w:hanging="360"/>
      </w:pPr>
      <w:rPr>
        <w:rFonts w:ascii="Wingdings" w:hAnsi="Wingdings" w:hint="default"/>
      </w:rPr>
    </w:lvl>
    <w:lvl w:ilvl="6" w:tplc="04150001" w:tentative="1">
      <w:start w:val="1"/>
      <w:numFmt w:val="bullet"/>
      <w:lvlText w:val=""/>
      <w:lvlJc w:val="left"/>
      <w:pPr>
        <w:tabs>
          <w:tab w:val="num" w:pos="5750"/>
        </w:tabs>
        <w:ind w:left="5750" w:hanging="360"/>
      </w:pPr>
      <w:rPr>
        <w:rFonts w:ascii="Symbol" w:hAnsi="Symbol" w:hint="default"/>
      </w:rPr>
    </w:lvl>
    <w:lvl w:ilvl="7" w:tplc="04150003" w:tentative="1">
      <w:start w:val="1"/>
      <w:numFmt w:val="bullet"/>
      <w:lvlText w:val="o"/>
      <w:lvlJc w:val="left"/>
      <w:pPr>
        <w:tabs>
          <w:tab w:val="num" w:pos="6470"/>
        </w:tabs>
        <w:ind w:left="6470" w:hanging="360"/>
      </w:pPr>
      <w:rPr>
        <w:rFonts w:ascii="Courier New" w:hAnsi="Courier New" w:cs="Courier New" w:hint="default"/>
      </w:rPr>
    </w:lvl>
    <w:lvl w:ilvl="8" w:tplc="04150005" w:tentative="1">
      <w:start w:val="1"/>
      <w:numFmt w:val="bullet"/>
      <w:lvlText w:val=""/>
      <w:lvlJc w:val="left"/>
      <w:pPr>
        <w:tabs>
          <w:tab w:val="num" w:pos="7190"/>
        </w:tabs>
        <w:ind w:left="7190" w:hanging="360"/>
      </w:pPr>
      <w:rPr>
        <w:rFonts w:ascii="Wingdings" w:hAnsi="Wingdings" w:hint="default"/>
      </w:rPr>
    </w:lvl>
  </w:abstractNum>
  <w:abstractNum w:abstractNumId="7">
    <w:nsid w:val="6EF15884"/>
    <w:multiLevelType w:val="hybridMultilevel"/>
    <w:tmpl w:val="5FCECFDC"/>
    <w:lvl w:ilvl="0" w:tplc="C0C83482">
      <w:start w:val="1"/>
      <w:numFmt w:val="decimal"/>
      <w:lvlText w:val="%1."/>
      <w:lvlJc w:val="left"/>
      <w:pPr>
        <w:tabs>
          <w:tab w:val="num" w:pos="720"/>
        </w:tabs>
        <w:ind w:left="720" w:hanging="360"/>
      </w:pPr>
      <w:rPr>
        <w:rFonts w:ascii="Times New Roman" w:eastAsia="Times New Roman" w:hAnsi="Times New Roman" w:cs="Times New Roman"/>
      </w:rPr>
    </w:lvl>
    <w:lvl w:ilvl="1" w:tplc="A28C7090">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5446C5"/>
    <w:rsid w:val="000160B7"/>
    <w:rsid w:val="00061AEA"/>
    <w:rsid w:val="00095368"/>
    <w:rsid w:val="000D69E1"/>
    <w:rsid w:val="000D74C4"/>
    <w:rsid w:val="000E3835"/>
    <w:rsid w:val="00100C88"/>
    <w:rsid w:val="00122A3C"/>
    <w:rsid w:val="00180E33"/>
    <w:rsid w:val="00192A73"/>
    <w:rsid w:val="001B6811"/>
    <w:rsid w:val="00232331"/>
    <w:rsid w:val="00306020"/>
    <w:rsid w:val="00350D49"/>
    <w:rsid w:val="003760E5"/>
    <w:rsid w:val="00393FEC"/>
    <w:rsid w:val="003B156B"/>
    <w:rsid w:val="003C4E7E"/>
    <w:rsid w:val="003D118C"/>
    <w:rsid w:val="003E6F9B"/>
    <w:rsid w:val="003F00E1"/>
    <w:rsid w:val="00451958"/>
    <w:rsid w:val="004525DF"/>
    <w:rsid w:val="004552CA"/>
    <w:rsid w:val="004B5182"/>
    <w:rsid w:val="004C43C7"/>
    <w:rsid w:val="004E6062"/>
    <w:rsid w:val="004F1D4A"/>
    <w:rsid w:val="0050396A"/>
    <w:rsid w:val="005354E9"/>
    <w:rsid w:val="005446C5"/>
    <w:rsid w:val="005645A4"/>
    <w:rsid w:val="00565BB9"/>
    <w:rsid w:val="005A733B"/>
    <w:rsid w:val="005C1726"/>
    <w:rsid w:val="005F4B63"/>
    <w:rsid w:val="005F4D37"/>
    <w:rsid w:val="0064093C"/>
    <w:rsid w:val="006D68E5"/>
    <w:rsid w:val="00762731"/>
    <w:rsid w:val="00763CDB"/>
    <w:rsid w:val="007903D3"/>
    <w:rsid w:val="007D7395"/>
    <w:rsid w:val="007E7A00"/>
    <w:rsid w:val="00831F78"/>
    <w:rsid w:val="00844601"/>
    <w:rsid w:val="008E034A"/>
    <w:rsid w:val="008E76AC"/>
    <w:rsid w:val="009021DE"/>
    <w:rsid w:val="009844F4"/>
    <w:rsid w:val="009D050D"/>
    <w:rsid w:val="00A55AEC"/>
    <w:rsid w:val="00A71913"/>
    <w:rsid w:val="00AE5D70"/>
    <w:rsid w:val="00B56FD2"/>
    <w:rsid w:val="00B67A7C"/>
    <w:rsid w:val="00B77430"/>
    <w:rsid w:val="00B85E38"/>
    <w:rsid w:val="00BC54AE"/>
    <w:rsid w:val="00C05B74"/>
    <w:rsid w:val="00C51829"/>
    <w:rsid w:val="00C83AE1"/>
    <w:rsid w:val="00C842EA"/>
    <w:rsid w:val="00CA2B19"/>
    <w:rsid w:val="00D03552"/>
    <w:rsid w:val="00D25676"/>
    <w:rsid w:val="00D33A3F"/>
    <w:rsid w:val="00DC51B2"/>
    <w:rsid w:val="00E06068"/>
    <w:rsid w:val="00E25661"/>
    <w:rsid w:val="00E77808"/>
    <w:rsid w:val="00EC776F"/>
    <w:rsid w:val="00ED666E"/>
    <w:rsid w:val="00EE0931"/>
    <w:rsid w:val="00EF2329"/>
    <w:rsid w:val="00F10B08"/>
    <w:rsid w:val="00F15CF0"/>
    <w:rsid w:val="00F74E82"/>
    <w:rsid w:val="00F834EF"/>
    <w:rsid w:val="00F85DB4"/>
    <w:rsid w:val="00F94DB3"/>
    <w:rsid w:val="00FA42A0"/>
    <w:rsid w:val="00FE67DF"/>
    <w:rsid w:val="00FF2AB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B77430"/>
    <w:pPr>
      <w:jc w:val="both"/>
    </w:pPr>
    <w:rPr>
      <w:sz w:val="24"/>
    </w:rPr>
  </w:style>
  <w:style w:type="paragraph" w:styleId="Nagwek1">
    <w:name w:val="heading 1"/>
    <w:basedOn w:val="Normalny"/>
    <w:next w:val="Normalny"/>
    <w:qFormat/>
    <w:rsid w:val="00B77430"/>
    <w:pPr>
      <w:adjustRightInd w:val="0"/>
      <w:jc w:val="right"/>
      <w:outlineLvl w:val="0"/>
    </w:pPr>
    <w:rPr>
      <w:b/>
      <w:bCs/>
      <w:sz w:val="22"/>
    </w:rPr>
  </w:style>
  <w:style w:type="paragraph" w:styleId="Nagwek2">
    <w:name w:val="heading 2"/>
    <w:basedOn w:val="Normalny"/>
    <w:next w:val="Normalny"/>
    <w:qFormat/>
    <w:rsid w:val="00B77430"/>
    <w:pPr>
      <w:adjustRightInd w:val="0"/>
      <w:jc w:val="center"/>
      <w:outlineLvl w:val="1"/>
    </w:pPr>
    <w:rPr>
      <w:rFonts w:ascii="Arial" w:hAnsi="Arial" w:cs="Arial"/>
      <w:b/>
      <w:bCs/>
      <w:sz w:val="2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ED666E"/>
    <w:pPr>
      <w:tabs>
        <w:tab w:val="center" w:pos="4536"/>
        <w:tab w:val="right" w:pos="9072"/>
      </w:tabs>
    </w:pPr>
  </w:style>
  <w:style w:type="paragraph" w:styleId="Tekstprzypisudolnego">
    <w:name w:val="footnote text"/>
    <w:basedOn w:val="Normalny"/>
    <w:semiHidden/>
    <w:rsid w:val="00B77430"/>
    <w:rPr>
      <w:sz w:val="20"/>
    </w:rPr>
  </w:style>
  <w:style w:type="paragraph" w:styleId="Tekstpodstawowy">
    <w:name w:val="Body Text"/>
    <w:basedOn w:val="Normalny"/>
    <w:rsid w:val="00B77430"/>
    <w:pPr>
      <w:adjustRightInd w:val="0"/>
      <w:jc w:val="left"/>
    </w:pPr>
    <w:rPr>
      <w:sz w:val="22"/>
      <w:szCs w:val="24"/>
    </w:rPr>
  </w:style>
  <w:style w:type="character" w:styleId="Odwoanieprzypisudolnego">
    <w:name w:val="footnote reference"/>
    <w:semiHidden/>
    <w:rsid w:val="00B77430"/>
    <w:rPr>
      <w:vertAlign w:val="superscript"/>
    </w:rPr>
  </w:style>
  <w:style w:type="paragraph" w:styleId="Tekstprzypisukocowego">
    <w:name w:val="endnote text"/>
    <w:basedOn w:val="Normalny"/>
    <w:semiHidden/>
    <w:rsid w:val="00B77430"/>
    <w:rPr>
      <w:sz w:val="20"/>
    </w:rPr>
  </w:style>
  <w:style w:type="paragraph" w:customStyle="1" w:styleId="PKTpunkt">
    <w:name w:val="PKT – punkt"/>
    <w:qFormat/>
    <w:rsid w:val="00B77430"/>
    <w:pPr>
      <w:spacing w:line="360" w:lineRule="auto"/>
      <w:ind w:left="510" w:hanging="510"/>
      <w:jc w:val="both"/>
    </w:pPr>
    <w:rPr>
      <w:rFonts w:ascii="Times" w:hAnsi="Times" w:cs="Arial"/>
      <w:bCs/>
      <w:sz w:val="24"/>
    </w:rPr>
  </w:style>
  <w:style w:type="paragraph" w:customStyle="1" w:styleId="LITlitera">
    <w:name w:val="LIT – litera"/>
    <w:basedOn w:val="PKTpunkt"/>
    <w:qFormat/>
    <w:rsid w:val="00B77430"/>
    <w:pPr>
      <w:ind w:left="986" w:hanging="476"/>
    </w:pPr>
  </w:style>
  <w:style w:type="paragraph" w:customStyle="1" w:styleId="p1">
    <w:name w:val="p1"/>
    <w:basedOn w:val="Normalny"/>
    <w:rsid w:val="00CA2B19"/>
    <w:pPr>
      <w:spacing w:before="100" w:beforeAutospacing="1" w:after="100" w:afterAutospacing="1"/>
      <w:jc w:val="left"/>
    </w:pPr>
    <w:rPr>
      <w:rFonts w:eastAsia="SimSun"/>
      <w:szCs w:val="24"/>
      <w:lang w:eastAsia="zh-CN"/>
    </w:rPr>
  </w:style>
  <w:style w:type="paragraph" w:customStyle="1" w:styleId="p2">
    <w:name w:val="p2"/>
    <w:basedOn w:val="Normalny"/>
    <w:rsid w:val="00CA2B19"/>
    <w:pPr>
      <w:spacing w:before="100" w:beforeAutospacing="1" w:after="100" w:afterAutospacing="1"/>
      <w:jc w:val="left"/>
    </w:pPr>
    <w:rPr>
      <w:rFonts w:eastAsia="SimSun"/>
      <w:szCs w:val="24"/>
      <w:lang w:eastAsia="zh-CN"/>
    </w:rPr>
  </w:style>
  <w:style w:type="paragraph" w:styleId="Stopka">
    <w:name w:val="footer"/>
    <w:basedOn w:val="Normalny"/>
    <w:link w:val="StopkaZnak"/>
    <w:uiPriority w:val="99"/>
    <w:rsid w:val="00763CDB"/>
    <w:pPr>
      <w:tabs>
        <w:tab w:val="center" w:pos="4536"/>
        <w:tab w:val="right" w:pos="9072"/>
      </w:tabs>
    </w:pPr>
  </w:style>
  <w:style w:type="character" w:customStyle="1" w:styleId="StopkaZnak">
    <w:name w:val="Stopka Znak"/>
    <w:basedOn w:val="Domylnaczcionkaakapitu"/>
    <w:link w:val="Stopka"/>
    <w:uiPriority w:val="99"/>
    <w:rsid w:val="00763CDB"/>
    <w:rPr>
      <w:sz w:val="24"/>
    </w:rPr>
  </w:style>
</w:styles>
</file>

<file path=word/webSettings.xml><?xml version="1.0" encoding="utf-8"?>
<w:webSettings xmlns:r="http://schemas.openxmlformats.org/officeDocument/2006/relationships" xmlns:w="http://schemas.openxmlformats.org/wordprocessingml/2006/main">
  <w:divs>
    <w:div w:id="33389277">
      <w:bodyDiv w:val="1"/>
      <w:marLeft w:val="0"/>
      <w:marRight w:val="0"/>
      <w:marTop w:val="0"/>
      <w:marBottom w:val="0"/>
      <w:divBdr>
        <w:top w:val="none" w:sz="0" w:space="0" w:color="auto"/>
        <w:left w:val="none" w:sz="0" w:space="0" w:color="auto"/>
        <w:bottom w:val="none" w:sz="0" w:space="0" w:color="auto"/>
        <w:right w:val="none" w:sz="0" w:space="0" w:color="auto"/>
      </w:divBdr>
    </w:div>
    <w:div w:id="934363630">
      <w:bodyDiv w:val="1"/>
      <w:marLeft w:val="0"/>
      <w:marRight w:val="0"/>
      <w:marTop w:val="0"/>
      <w:marBottom w:val="0"/>
      <w:divBdr>
        <w:top w:val="none" w:sz="0" w:space="0" w:color="auto"/>
        <w:left w:val="none" w:sz="0" w:space="0" w:color="auto"/>
        <w:bottom w:val="none" w:sz="0" w:space="0" w:color="auto"/>
        <w:right w:val="none" w:sz="0" w:space="0" w:color="auto"/>
      </w:divBdr>
    </w:div>
    <w:div w:id="1452627806">
      <w:bodyDiv w:val="1"/>
      <w:marLeft w:val="0"/>
      <w:marRight w:val="0"/>
      <w:marTop w:val="0"/>
      <w:marBottom w:val="0"/>
      <w:divBdr>
        <w:top w:val="none" w:sz="0" w:space="0" w:color="auto"/>
        <w:left w:val="none" w:sz="0" w:space="0" w:color="auto"/>
        <w:bottom w:val="none" w:sz="0" w:space="0" w:color="auto"/>
        <w:right w:val="none" w:sz="0" w:space="0" w:color="auto"/>
      </w:divBdr>
    </w:div>
    <w:div w:id="183391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1481</Words>
  <Characters>8888</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W dniu……………</vt:lpstr>
    </vt:vector>
  </TitlesOfParts>
  <Company>wuoz</Company>
  <LinksUpToDate>false</LinksUpToDate>
  <CharactersWithSpaces>10349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dniu……………</dc:title>
  <dc:creator>jgoszczyńska</dc:creator>
  <cp:lastModifiedBy>marcysiaks</cp:lastModifiedBy>
  <cp:revision>3</cp:revision>
  <cp:lastPrinted>2018-08-24T08:45:00Z</cp:lastPrinted>
  <dcterms:created xsi:type="dcterms:W3CDTF">2022-01-27T10:01:00Z</dcterms:created>
  <dcterms:modified xsi:type="dcterms:W3CDTF">2022-01-27T10:28:00Z</dcterms:modified>
</cp:coreProperties>
</file>