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CE" w:rsidRDefault="00CC49CE" w:rsidP="002F1DF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F1DF7" w:rsidRPr="000A074F" w:rsidRDefault="00965A34" w:rsidP="002F1DF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XXVII/499/16</w:t>
      </w:r>
    </w:p>
    <w:p w:rsidR="002F1DF7" w:rsidRPr="000A074F" w:rsidRDefault="002F1DF7" w:rsidP="002F1D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BYDGOSZCZY</w:t>
      </w:r>
    </w:p>
    <w:p w:rsidR="002F1DF7" w:rsidRPr="000A074F" w:rsidRDefault="00965A34" w:rsidP="002F1DF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23 marca 2016 </w:t>
      </w:r>
      <w:r w:rsidR="002F1DF7" w:rsidRPr="000A074F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2F1DF7" w:rsidRPr="000A074F" w:rsidRDefault="002F1DF7" w:rsidP="00403F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DF7" w:rsidRPr="000A074F" w:rsidRDefault="002F1DF7" w:rsidP="00403FA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zasad udzielania dotacji celowej na dofinansowanie kosztów inwestycji</w:t>
      </w:r>
      <w:r w:rsidR="00CF45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F45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 zakresu ochrony środowiska i </w:t>
      </w: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gospodarki wodnej</w:t>
      </w:r>
      <w:r w:rsidR="000A1A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="00933D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dotyczących</w:t>
      </w:r>
      <w:r w:rsidR="00403F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budowy</w:t>
      </w:r>
      <w:r w:rsidR="007D5B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kanalizacji sanitarnej</w:t>
      </w:r>
      <w:r w:rsidR="00403F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terenie Rodzinnych Ogrodów Działkowych </w:t>
      </w:r>
      <w:r w:rsidR="007D5B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</w:t>
      </w:r>
      <w:r w:rsidR="00E72BF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jej  przyłączenia </w:t>
      </w:r>
      <w:r w:rsidR="00403F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miejskiej sieci kanalizacyjnej</w:t>
      </w:r>
      <w:r w:rsidR="007D5B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 trybu postępowania w sprawie udzielania dotacji i sposobu jej rozliczania</w:t>
      </w:r>
    </w:p>
    <w:p w:rsidR="002F1DF7" w:rsidRPr="000A074F" w:rsidRDefault="002F1DF7" w:rsidP="002F1D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DF7" w:rsidRPr="000A074F" w:rsidRDefault="002F1DF7" w:rsidP="002F1DF7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074F">
        <w:rPr>
          <w:rFonts w:ascii="Times New Roman" w:hAnsi="Times New Roman"/>
          <w:sz w:val="24"/>
          <w:szCs w:val="24"/>
        </w:rPr>
        <w:t>Na po</w:t>
      </w:r>
      <w:r w:rsidR="000731AE">
        <w:rPr>
          <w:rFonts w:ascii="Times New Roman" w:hAnsi="Times New Roman"/>
          <w:sz w:val="24"/>
          <w:szCs w:val="24"/>
        </w:rPr>
        <w:t>d</w:t>
      </w:r>
      <w:r w:rsidRPr="000A074F">
        <w:rPr>
          <w:rFonts w:ascii="Times New Roman" w:hAnsi="Times New Roman"/>
          <w:sz w:val="24"/>
          <w:szCs w:val="24"/>
        </w:rPr>
        <w:t xml:space="preserve">stawie </w:t>
      </w:r>
      <w:r w:rsidR="00EC180A">
        <w:rPr>
          <w:rFonts w:ascii="Times New Roman" w:hAnsi="Times New Roman"/>
          <w:sz w:val="24"/>
          <w:szCs w:val="24"/>
        </w:rPr>
        <w:t xml:space="preserve">art. </w:t>
      </w:r>
      <w:r w:rsidRPr="000A074F">
        <w:rPr>
          <w:rFonts w:ascii="Times New Roman" w:hAnsi="Times New Roman"/>
          <w:sz w:val="24"/>
          <w:szCs w:val="24"/>
        </w:rPr>
        <w:t>403 ust.</w:t>
      </w:r>
      <w:r w:rsidR="000A074F" w:rsidRPr="000A074F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0A074F">
        <w:rPr>
          <w:rFonts w:ascii="Times New Roman" w:hAnsi="Times New Roman"/>
          <w:sz w:val="24"/>
          <w:szCs w:val="24"/>
        </w:rPr>
        <w:t xml:space="preserve">5 </w:t>
      </w:r>
      <w:r w:rsidR="00A036AB">
        <w:rPr>
          <w:rFonts w:ascii="Times New Roman" w:hAnsi="Times New Roman"/>
          <w:sz w:val="24"/>
          <w:szCs w:val="24"/>
        </w:rPr>
        <w:t xml:space="preserve">w związku z art. 400 a ust. 1 pkt. 2, 5, 42 </w:t>
      </w:r>
      <w:r w:rsidRPr="000A074F">
        <w:rPr>
          <w:rFonts w:ascii="Times New Roman" w:hAnsi="Times New Roman"/>
          <w:sz w:val="24"/>
          <w:szCs w:val="24"/>
        </w:rPr>
        <w:t xml:space="preserve">ustawy z dnia </w:t>
      </w:r>
      <w:r w:rsidR="008D7008">
        <w:rPr>
          <w:rFonts w:ascii="Times New Roman" w:hAnsi="Times New Roman"/>
          <w:sz w:val="24"/>
          <w:szCs w:val="24"/>
        </w:rPr>
        <w:br/>
      </w:r>
      <w:r w:rsidRPr="000A074F">
        <w:rPr>
          <w:rFonts w:ascii="Times New Roman" w:hAnsi="Times New Roman"/>
          <w:sz w:val="24"/>
          <w:szCs w:val="24"/>
        </w:rPr>
        <w:t>27 kwietnia 2001 r</w:t>
      </w:r>
      <w:r w:rsidR="000A074F">
        <w:rPr>
          <w:rFonts w:ascii="Times New Roman" w:hAnsi="Times New Roman"/>
          <w:sz w:val="24"/>
          <w:szCs w:val="24"/>
        </w:rPr>
        <w:t>. Prawo ochrony środowiska (Dz.</w:t>
      </w:r>
      <w:r w:rsidR="000A074F" w:rsidRPr="000A074F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A074F">
        <w:rPr>
          <w:rFonts w:ascii="Times New Roman" w:hAnsi="Times New Roman"/>
          <w:sz w:val="24"/>
          <w:szCs w:val="24"/>
        </w:rPr>
        <w:t>U.</w:t>
      </w:r>
      <w:r w:rsidR="000A074F" w:rsidRPr="000A074F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A074F">
        <w:rPr>
          <w:rFonts w:ascii="Times New Roman" w:hAnsi="Times New Roman"/>
          <w:sz w:val="24"/>
          <w:szCs w:val="24"/>
        </w:rPr>
        <w:t>z</w:t>
      </w:r>
      <w:r w:rsidR="000A074F" w:rsidRPr="000A074F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0A074F">
        <w:rPr>
          <w:rFonts w:ascii="Times New Roman" w:hAnsi="Times New Roman"/>
          <w:sz w:val="24"/>
          <w:szCs w:val="24"/>
        </w:rPr>
        <w:t>2013</w:t>
      </w:r>
      <w:r w:rsidR="000A074F" w:rsidRPr="000A074F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0A074F">
        <w:rPr>
          <w:rFonts w:ascii="Times New Roman" w:hAnsi="Times New Roman"/>
          <w:sz w:val="24"/>
          <w:szCs w:val="24"/>
        </w:rPr>
        <w:t>r.,</w:t>
      </w:r>
      <w:r w:rsidR="000A074F" w:rsidRPr="000A074F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0A074F">
        <w:rPr>
          <w:rFonts w:ascii="Times New Roman" w:hAnsi="Times New Roman"/>
          <w:sz w:val="24"/>
          <w:szCs w:val="24"/>
        </w:rPr>
        <w:t>poz.</w:t>
      </w:r>
      <w:r w:rsidR="000A074F" w:rsidRPr="000A074F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0A074F">
        <w:rPr>
          <w:rFonts w:ascii="Times New Roman" w:hAnsi="Times New Roman"/>
          <w:sz w:val="24"/>
          <w:szCs w:val="24"/>
        </w:rPr>
        <w:t>1232</w:t>
      </w:r>
      <w:r w:rsidR="006D42B5">
        <w:rPr>
          <w:rFonts w:ascii="Times New Roman" w:hAnsi="Times New Roman"/>
          <w:sz w:val="24"/>
          <w:szCs w:val="24"/>
        </w:rPr>
        <w:t xml:space="preserve"> </w:t>
      </w:r>
      <w:r w:rsidR="009B475C">
        <w:rPr>
          <w:rFonts w:ascii="Times New Roman" w:hAnsi="Times New Roman"/>
          <w:sz w:val="24"/>
          <w:szCs w:val="24"/>
        </w:rPr>
        <w:t xml:space="preserve">i </w:t>
      </w:r>
      <w:r w:rsidR="006D42B5">
        <w:rPr>
          <w:rFonts w:ascii="Times New Roman" w:hAnsi="Times New Roman"/>
          <w:sz w:val="24"/>
          <w:szCs w:val="24"/>
        </w:rPr>
        <w:t>1238</w:t>
      </w:r>
      <w:r w:rsidR="00846516">
        <w:rPr>
          <w:rFonts w:ascii="Times New Roman" w:hAnsi="Times New Roman"/>
          <w:sz w:val="24"/>
          <w:szCs w:val="24"/>
        </w:rPr>
        <w:t xml:space="preserve">, </w:t>
      </w:r>
      <w:r w:rsidRPr="000A074F">
        <w:rPr>
          <w:rFonts w:ascii="Times New Roman" w:hAnsi="Times New Roman"/>
          <w:sz w:val="24"/>
          <w:szCs w:val="24"/>
        </w:rPr>
        <w:t>2014 r.</w:t>
      </w:r>
      <w:r w:rsidR="000A074F">
        <w:rPr>
          <w:rFonts w:ascii="Times New Roman" w:hAnsi="Times New Roman"/>
          <w:sz w:val="24"/>
          <w:szCs w:val="24"/>
        </w:rPr>
        <w:t> poz. </w:t>
      </w:r>
      <w:r w:rsidRPr="000A074F">
        <w:rPr>
          <w:rFonts w:ascii="Times New Roman" w:hAnsi="Times New Roman"/>
          <w:sz w:val="24"/>
          <w:szCs w:val="24"/>
        </w:rPr>
        <w:t>40,</w:t>
      </w:r>
      <w:r w:rsidR="006D42B5">
        <w:rPr>
          <w:rFonts w:ascii="Times New Roman" w:hAnsi="Times New Roman"/>
          <w:sz w:val="24"/>
          <w:szCs w:val="24"/>
        </w:rPr>
        <w:t> 47,</w:t>
      </w:r>
      <w:r w:rsidR="002648A0">
        <w:rPr>
          <w:rFonts w:ascii="Times New Roman" w:hAnsi="Times New Roman"/>
          <w:sz w:val="24"/>
          <w:szCs w:val="24"/>
        </w:rPr>
        <w:t xml:space="preserve"> </w:t>
      </w:r>
      <w:r w:rsidRPr="000A074F">
        <w:rPr>
          <w:rFonts w:ascii="Times New Roman" w:hAnsi="Times New Roman"/>
          <w:sz w:val="24"/>
          <w:szCs w:val="24"/>
        </w:rPr>
        <w:t>457</w:t>
      </w:r>
      <w:r w:rsidR="006D42B5" w:rsidRPr="00E447D2">
        <w:rPr>
          <w:rFonts w:ascii="Times New Roman" w:hAnsi="Times New Roman"/>
          <w:sz w:val="24"/>
          <w:szCs w:val="24"/>
        </w:rPr>
        <w:t>,</w:t>
      </w:r>
      <w:r w:rsidR="002648A0" w:rsidRPr="00E447D2">
        <w:rPr>
          <w:rFonts w:ascii="Times New Roman" w:hAnsi="Times New Roman"/>
          <w:sz w:val="24"/>
          <w:szCs w:val="24"/>
        </w:rPr>
        <w:t xml:space="preserve"> 822, </w:t>
      </w:r>
      <w:r w:rsidR="006D42B5" w:rsidRPr="00E447D2">
        <w:rPr>
          <w:rFonts w:ascii="Times New Roman" w:hAnsi="Times New Roman"/>
          <w:sz w:val="24"/>
          <w:szCs w:val="24"/>
        </w:rPr>
        <w:t>1101</w:t>
      </w:r>
      <w:r w:rsidR="00846516">
        <w:rPr>
          <w:rFonts w:ascii="Times New Roman" w:hAnsi="Times New Roman"/>
          <w:sz w:val="24"/>
          <w:szCs w:val="24"/>
        </w:rPr>
        <w:t>,</w:t>
      </w:r>
      <w:r w:rsidR="006D42B5" w:rsidRPr="00E447D2">
        <w:rPr>
          <w:rFonts w:ascii="Times New Roman" w:hAnsi="Times New Roman"/>
          <w:sz w:val="24"/>
          <w:szCs w:val="24"/>
        </w:rPr>
        <w:t xml:space="preserve"> 1146</w:t>
      </w:r>
      <w:r w:rsidR="00846516">
        <w:rPr>
          <w:rFonts w:ascii="Times New Roman" w:hAnsi="Times New Roman"/>
          <w:sz w:val="24"/>
          <w:szCs w:val="24"/>
        </w:rPr>
        <w:t xml:space="preserve">, 1322, 1662 oraz  z 2015r. poz. 122, 151, 277, 478, 774, 881, </w:t>
      </w:r>
      <w:r w:rsidR="00E25A9A">
        <w:rPr>
          <w:rFonts w:ascii="Times New Roman" w:hAnsi="Times New Roman"/>
          <w:sz w:val="24"/>
          <w:szCs w:val="24"/>
        </w:rPr>
        <w:t xml:space="preserve">933, </w:t>
      </w:r>
      <w:r w:rsidR="00846516">
        <w:rPr>
          <w:rFonts w:ascii="Times New Roman" w:hAnsi="Times New Roman"/>
          <w:sz w:val="24"/>
          <w:szCs w:val="24"/>
        </w:rPr>
        <w:t>1045, 1</w:t>
      </w:r>
      <w:r w:rsidR="00E25A9A">
        <w:rPr>
          <w:rFonts w:ascii="Times New Roman" w:hAnsi="Times New Roman"/>
          <w:sz w:val="24"/>
          <w:szCs w:val="24"/>
        </w:rPr>
        <w:t>223</w:t>
      </w:r>
      <w:r w:rsidR="00EF2411">
        <w:rPr>
          <w:rFonts w:ascii="Times New Roman" w:hAnsi="Times New Roman"/>
          <w:sz w:val="24"/>
          <w:szCs w:val="24"/>
        </w:rPr>
        <w:t>, 1434,</w:t>
      </w:r>
      <w:r w:rsidR="00846516">
        <w:rPr>
          <w:rFonts w:ascii="Times New Roman" w:hAnsi="Times New Roman"/>
          <w:sz w:val="24"/>
          <w:szCs w:val="24"/>
        </w:rPr>
        <w:t xml:space="preserve"> 1593</w:t>
      </w:r>
      <w:r w:rsidR="00AA089E">
        <w:rPr>
          <w:rFonts w:ascii="Times New Roman" w:hAnsi="Times New Roman"/>
          <w:sz w:val="24"/>
          <w:szCs w:val="24"/>
        </w:rPr>
        <w:t>, 1688, 1996</w:t>
      </w:r>
      <w:r w:rsidR="00EF2411">
        <w:rPr>
          <w:rFonts w:ascii="Times New Roman" w:hAnsi="Times New Roman"/>
          <w:sz w:val="24"/>
          <w:szCs w:val="24"/>
        </w:rPr>
        <w:t xml:space="preserve"> i</w:t>
      </w:r>
      <w:r w:rsidR="00E25A9A">
        <w:rPr>
          <w:rFonts w:ascii="Times New Roman" w:hAnsi="Times New Roman"/>
          <w:sz w:val="24"/>
          <w:szCs w:val="24"/>
        </w:rPr>
        <w:t xml:space="preserve"> 2278</w:t>
      </w:r>
      <w:r w:rsidRPr="00E447D2">
        <w:rPr>
          <w:rFonts w:ascii="Times New Roman" w:hAnsi="Times New Roman"/>
          <w:sz w:val="24"/>
          <w:szCs w:val="24"/>
        </w:rPr>
        <w:t>)</w:t>
      </w:r>
      <w:r w:rsidR="00E447D2" w:rsidRPr="00E447D2">
        <w:rPr>
          <w:rFonts w:ascii="Times New Roman" w:hAnsi="Times New Roman"/>
          <w:sz w:val="24"/>
          <w:szCs w:val="24"/>
        </w:rPr>
        <w:t xml:space="preserve"> </w:t>
      </w:r>
      <w:r w:rsidR="00A416E0">
        <w:rPr>
          <w:rFonts w:ascii="Times New Roman" w:hAnsi="Times New Roman"/>
          <w:sz w:val="24"/>
          <w:szCs w:val="24"/>
        </w:rPr>
        <w:t xml:space="preserve">i </w:t>
      </w:r>
      <w:r w:rsidR="00E447D2" w:rsidRPr="00E447D2">
        <w:rPr>
          <w:rFonts w:ascii="Times New Roman" w:hAnsi="Times New Roman"/>
          <w:sz w:val="24"/>
          <w:szCs w:val="24"/>
        </w:rPr>
        <w:t>art. 17 ustawy z dnia 13 grudnia 2013 r. o rodzinnych ogrodach działkowych (Dz. U. z 2014 r. poz. 40</w:t>
      </w:r>
      <w:r w:rsidR="00A416E0">
        <w:rPr>
          <w:rFonts w:ascii="Times New Roman" w:hAnsi="Times New Roman"/>
          <w:sz w:val="24"/>
          <w:szCs w:val="24"/>
        </w:rPr>
        <w:t xml:space="preserve"> oraz z 2015r. poz.528</w:t>
      </w:r>
      <w:r w:rsidR="00E447D2" w:rsidRPr="00E447D2">
        <w:rPr>
          <w:rFonts w:ascii="Times New Roman" w:hAnsi="Times New Roman"/>
          <w:sz w:val="24"/>
          <w:szCs w:val="24"/>
        </w:rPr>
        <w:t>)</w:t>
      </w:r>
      <w:r w:rsidRPr="000A074F"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2F1DF7" w:rsidRPr="000A074F" w:rsidRDefault="002F1DF7" w:rsidP="002F1D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DF7" w:rsidRPr="000A074F" w:rsidRDefault="000A074F" w:rsidP="00EC180A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 </w:t>
      </w:r>
      <w:r w:rsidR="002F1DF7" w:rsidRPr="000A074F"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 w:rsidR="002F1DF7"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się  „Zasady udzielania dotacji celowej na dofinansowanie kosztów inwestycji z zakresu ochrony środowiska i gospodarki wodnej</w:t>
      </w:r>
      <w:r w:rsidR="000A1A0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F1DF7"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3DC5">
        <w:rPr>
          <w:rFonts w:ascii="Times New Roman" w:eastAsia="Times New Roman" w:hAnsi="Times New Roman"/>
          <w:bCs/>
          <w:sz w:val="24"/>
          <w:szCs w:val="24"/>
          <w:lang w:eastAsia="pl-PL"/>
        </w:rPr>
        <w:t>dotyczących</w:t>
      </w:r>
      <w:r w:rsidR="00403F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budowy </w:t>
      </w:r>
      <w:r w:rsidR="007D5B1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kanalizacji sanitarnej </w:t>
      </w:r>
      <w:r w:rsidR="00403FAE">
        <w:rPr>
          <w:rFonts w:ascii="Times New Roman" w:eastAsia="Times New Roman" w:hAnsi="Times New Roman"/>
          <w:bCs/>
          <w:sz w:val="24"/>
          <w:szCs w:val="24"/>
          <w:lang w:eastAsia="pl-PL"/>
        </w:rPr>
        <w:t>na terenie Rodzinnych Ogrodów Działkowych</w:t>
      </w:r>
      <w:r w:rsidR="007D5B1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r w:rsidR="00E72BFD">
        <w:rPr>
          <w:rFonts w:ascii="Times New Roman" w:eastAsia="Times New Roman" w:hAnsi="Times New Roman"/>
          <w:bCs/>
          <w:sz w:val="24"/>
          <w:szCs w:val="24"/>
          <w:lang w:eastAsia="pl-PL"/>
        </w:rPr>
        <w:t>jej przyłączenia</w:t>
      </w:r>
      <w:r w:rsidR="007D5B1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miejskiej sieci kanalizacyjnej</w:t>
      </w:r>
      <w:r w:rsidR="00EC180A" w:rsidRPr="00EC180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oraz trybu postępowania w sprawie u</w:t>
      </w:r>
      <w:r w:rsidR="00A5233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dzielania dotacji i sposobu jej </w:t>
      </w:r>
      <w:r w:rsidR="00EC180A" w:rsidRPr="00EC180A">
        <w:rPr>
          <w:rFonts w:ascii="Times New Roman" w:eastAsia="Times New Roman" w:hAnsi="Times New Roman"/>
          <w:bCs/>
          <w:sz w:val="24"/>
          <w:szCs w:val="24"/>
          <w:lang w:eastAsia="pl-PL"/>
        </w:rPr>
        <w:t>rozliczania</w:t>
      </w:r>
      <w:r w:rsidR="002F1DF7" w:rsidRPr="000A074F">
        <w:rPr>
          <w:rFonts w:ascii="Times New Roman" w:eastAsia="Times New Roman" w:hAnsi="Times New Roman"/>
          <w:sz w:val="24"/>
          <w:szCs w:val="24"/>
          <w:lang w:eastAsia="pl-PL"/>
        </w:rPr>
        <w:t>”, stanowiące załącznik do niniejszej uchwały.</w:t>
      </w:r>
    </w:p>
    <w:p w:rsidR="002F1DF7" w:rsidRPr="000A074F" w:rsidRDefault="002F1DF7" w:rsidP="002F1DF7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F1DF7" w:rsidRPr="000A074F" w:rsidRDefault="002F1DF7" w:rsidP="002F1DF7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7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EC180A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0A07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uchwały powierza się Prezydentowi Miasta Bydgoszczy. </w:t>
      </w:r>
    </w:p>
    <w:p w:rsidR="002F1DF7" w:rsidRPr="000A074F" w:rsidRDefault="002F1DF7" w:rsidP="002F1DF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DF7" w:rsidRPr="000A074F" w:rsidRDefault="002F1DF7" w:rsidP="002F1DF7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07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</w:t>
      </w:r>
      <w:r w:rsidR="00EC18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0A074F">
        <w:rPr>
          <w:rFonts w:ascii="Times New Roman" w:eastAsia="Times New Roman" w:hAnsi="Times New Roman"/>
          <w:sz w:val="24"/>
          <w:szCs w:val="24"/>
          <w:lang w:eastAsia="pl-PL"/>
        </w:rPr>
        <w:t> Uchwała wchodzi w życie po upływie 14 dni od dnia jej ogłoszenia w Dzienniku Urzędowym Województwa Kujawsko-Pomorskiego.</w:t>
      </w:r>
    </w:p>
    <w:p w:rsidR="002F1DF7" w:rsidRPr="000A074F" w:rsidRDefault="002F1DF7" w:rsidP="002F1DF7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F1DF7" w:rsidRPr="000A074F" w:rsidRDefault="002F1DF7" w:rsidP="002F1DF7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F1DF7" w:rsidRPr="000A074F" w:rsidRDefault="002F1DF7" w:rsidP="002F1DF7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F1DF7" w:rsidRPr="000A074F" w:rsidRDefault="002F1DF7" w:rsidP="002F1DF7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965DE" w:rsidRDefault="009965DE" w:rsidP="009965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965DE" w:rsidRDefault="009965DE" w:rsidP="009965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965DE" w:rsidRDefault="009965DE" w:rsidP="009965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965DE" w:rsidRDefault="009965DE" w:rsidP="009965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965DE" w:rsidRDefault="009965DE" w:rsidP="009965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965DE" w:rsidRDefault="009965DE" w:rsidP="009965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965DE" w:rsidRDefault="009965DE" w:rsidP="009965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965DE" w:rsidRDefault="009965DE" w:rsidP="009965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72464" w:rsidRDefault="00F72464" w:rsidP="009965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72464" w:rsidRDefault="00F72464" w:rsidP="009965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965DE" w:rsidRDefault="009965DE" w:rsidP="009965D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B475C" w:rsidRPr="009965DE" w:rsidRDefault="009B475C" w:rsidP="006F19F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A074F">
        <w:rPr>
          <w:rFonts w:ascii="Times New Roman" w:hAnsi="Times New Roman"/>
          <w:b/>
          <w:sz w:val="24"/>
          <w:szCs w:val="24"/>
        </w:rPr>
        <w:t>UZASADNIENIE</w:t>
      </w:r>
    </w:p>
    <w:p w:rsidR="009B475C" w:rsidRPr="006F19FC" w:rsidRDefault="009B475C" w:rsidP="006F19F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6065BC" w:rsidRDefault="006065BC" w:rsidP="006065B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regulacji:</w:t>
      </w:r>
    </w:p>
    <w:p w:rsidR="006065BC" w:rsidRPr="006065BC" w:rsidRDefault="006065BC" w:rsidP="006065BC">
      <w:p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7F241F" w:rsidRDefault="009B475C" w:rsidP="006065BC">
      <w:pPr>
        <w:spacing w:before="160"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065BC">
        <w:rPr>
          <w:rFonts w:ascii="Times New Roman" w:hAnsi="Times New Roman"/>
          <w:sz w:val="24"/>
          <w:szCs w:val="24"/>
        </w:rPr>
        <w:t xml:space="preserve">Podjęcie niniejszej uchwały </w:t>
      </w:r>
      <w:r w:rsidR="00D706E7" w:rsidRPr="006065BC">
        <w:rPr>
          <w:rFonts w:ascii="Times New Roman" w:hAnsi="Times New Roman"/>
          <w:sz w:val="24"/>
          <w:szCs w:val="24"/>
        </w:rPr>
        <w:t>ma na celu umożliwienie dofinansowania przez Miasto Bydgoszcz</w:t>
      </w:r>
      <w:r w:rsidR="00DD338D" w:rsidRPr="006065BC">
        <w:rPr>
          <w:rFonts w:ascii="Times New Roman" w:hAnsi="Times New Roman"/>
          <w:sz w:val="24"/>
          <w:szCs w:val="24"/>
        </w:rPr>
        <w:t xml:space="preserve"> zadań inwestycyjnych z zakresu ochrony wód podziemnych i powierzchniowych</w:t>
      </w:r>
      <w:r w:rsidR="007E7216">
        <w:rPr>
          <w:rFonts w:ascii="Times New Roman" w:hAnsi="Times New Roman"/>
          <w:sz w:val="24"/>
          <w:szCs w:val="24"/>
        </w:rPr>
        <w:t>,</w:t>
      </w:r>
      <w:r w:rsidR="00DD338D" w:rsidRPr="006065BC">
        <w:rPr>
          <w:rFonts w:ascii="Times New Roman" w:hAnsi="Times New Roman"/>
          <w:sz w:val="24"/>
          <w:szCs w:val="24"/>
        </w:rPr>
        <w:t xml:space="preserve"> polegających na budowie kanalizacji sanitarnej na terenie Rodzinnych Ogrodów Działkowych</w:t>
      </w:r>
      <w:r w:rsidR="007E7216">
        <w:rPr>
          <w:rFonts w:ascii="Times New Roman" w:hAnsi="Times New Roman"/>
          <w:sz w:val="24"/>
          <w:szCs w:val="24"/>
        </w:rPr>
        <w:t>,</w:t>
      </w:r>
      <w:r w:rsidR="007E7216" w:rsidRPr="007E7216">
        <w:rPr>
          <w:rFonts w:ascii="Times New Roman" w:hAnsi="Times New Roman"/>
          <w:sz w:val="24"/>
          <w:szCs w:val="24"/>
        </w:rPr>
        <w:t xml:space="preserve"> </w:t>
      </w:r>
      <w:r w:rsidR="007E7216" w:rsidRPr="006065BC">
        <w:rPr>
          <w:rFonts w:ascii="Times New Roman" w:hAnsi="Times New Roman"/>
          <w:sz w:val="24"/>
          <w:szCs w:val="24"/>
        </w:rPr>
        <w:t>dla których wymagane jest wykonanie kanalizacji sanitarnej i przyłączenie jej do miejskiej sieci kanalizacyjnej</w:t>
      </w:r>
      <w:r w:rsidR="007E7216">
        <w:rPr>
          <w:rFonts w:ascii="Times New Roman" w:hAnsi="Times New Roman"/>
          <w:sz w:val="24"/>
          <w:szCs w:val="24"/>
        </w:rPr>
        <w:t>,</w:t>
      </w:r>
      <w:r w:rsidR="00B203BC">
        <w:rPr>
          <w:rFonts w:ascii="Times New Roman" w:hAnsi="Times New Roman"/>
          <w:sz w:val="24"/>
          <w:szCs w:val="24"/>
        </w:rPr>
        <w:t xml:space="preserve"> znajdujących</w:t>
      </w:r>
      <w:r w:rsidR="007E7216" w:rsidRPr="006065BC">
        <w:rPr>
          <w:rFonts w:ascii="Times New Roman" w:hAnsi="Times New Roman"/>
          <w:sz w:val="24"/>
          <w:szCs w:val="24"/>
        </w:rPr>
        <w:t xml:space="preserve"> się na terenie </w:t>
      </w:r>
      <w:proofErr w:type="spellStart"/>
      <w:r w:rsidR="007E7216" w:rsidRPr="006065BC">
        <w:rPr>
          <w:rFonts w:ascii="Times New Roman" w:hAnsi="Times New Roman"/>
          <w:sz w:val="24"/>
          <w:szCs w:val="24"/>
        </w:rPr>
        <w:t>miasta</w:t>
      </w:r>
      <w:proofErr w:type="spellEnd"/>
      <w:r w:rsidR="007E7216" w:rsidRPr="006065BC">
        <w:rPr>
          <w:rFonts w:ascii="Times New Roman" w:hAnsi="Times New Roman"/>
          <w:sz w:val="24"/>
          <w:szCs w:val="24"/>
        </w:rPr>
        <w:t xml:space="preserve"> Bydgoszczy</w:t>
      </w:r>
      <w:r w:rsidR="007E7216">
        <w:rPr>
          <w:rFonts w:ascii="Times New Roman" w:hAnsi="Times New Roman"/>
          <w:sz w:val="24"/>
          <w:szCs w:val="24"/>
        </w:rPr>
        <w:t>,</w:t>
      </w:r>
      <w:r w:rsidR="00F61CAD">
        <w:rPr>
          <w:rFonts w:ascii="Times New Roman" w:hAnsi="Times New Roman"/>
          <w:sz w:val="24"/>
          <w:szCs w:val="24"/>
        </w:rPr>
        <w:t xml:space="preserve"> prowadzon</w:t>
      </w:r>
      <w:r w:rsidR="00B203BC">
        <w:rPr>
          <w:rFonts w:ascii="Times New Roman" w:hAnsi="Times New Roman"/>
          <w:sz w:val="24"/>
          <w:szCs w:val="24"/>
        </w:rPr>
        <w:t>ych</w:t>
      </w:r>
      <w:r w:rsidR="00F61CAD">
        <w:rPr>
          <w:rFonts w:ascii="Times New Roman" w:hAnsi="Times New Roman"/>
          <w:sz w:val="24"/>
          <w:szCs w:val="24"/>
        </w:rPr>
        <w:t xml:space="preserve"> przez</w:t>
      </w:r>
      <w:r w:rsidR="00DD338D" w:rsidRPr="006065BC">
        <w:rPr>
          <w:rFonts w:ascii="Times New Roman" w:hAnsi="Times New Roman"/>
          <w:sz w:val="24"/>
          <w:szCs w:val="24"/>
        </w:rPr>
        <w:t xml:space="preserve"> </w:t>
      </w:r>
      <w:r w:rsidR="00E46A6E" w:rsidRPr="006065BC">
        <w:rPr>
          <w:rFonts w:ascii="Times New Roman" w:hAnsi="Times New Roman"/>
          <w:sz w:val="24"/>
          <w:szCs w:val="24"/>
        </w:rPr>
        <w:t>stowarzysze</w:t>
      </w:r>
      <w:r w:rsidR="00DD338D" w:rsidRPr="006065BC">
        <w:rPr>
          <w:rFonts w:ascii="Times New Roman" w:hAnsi="Times New Roman"/>
          <w:sz w:val="24"/>
          <w:szCs w:val="24"/>
        </w:rPr>
        <w:t>nia</w:t>
      </w:r>
      <w:r w:rsidR="00E46A6E" w:rsidRPr="006065BC">
        <w:rPr>
          <w:rFonts w:ascii="Times New Roman" w:hAnsi="Times New Roman"/>
          <w:sz w:val="24"/>
          <w:szCs w:val="24"/>
        </w:rPr>
        <w:t xml:space="preserve"> ogrodow</w:t>
      </w:r>
      <w:r w:rsidR="00DD338D" w:rsidRPr="006065BC">
        <w:rPr>
          <w:rFonts w:ascii="Times New Roman" w:hAnsi="Times New Roman"/>
          <w:sz w:val="24"/>
          <w:szCs w:val="24"/>
        </w:rPr>
        <w:t>e</w:t>
      </w:r>
      <w:r w:rsidR="00E46A6E" w:rsidRPr="006065BC">
        <w:rPr>
          <w:rFonts w:ascii="Times New Roman" w:hAnsi="Times New Roman"/>
          <w:sz w:val="24"/>
          <w:szCs w:val="24"/>
        </w:rPr>
        <w:t xml:space="preserve"> powołan</w:t>
      </w:r>
      <w:r w:rsidR="00DD338D" w:rsidRPr="006065BC">
        <w:rPr>
          <w:rFonts w:ascii="Times New Roman" w:hAnsi="Times New Roman"/>
          <w:sz w:val="24"/>
          <w:szCs w:val="24"/>
        </w:rPr>
        <w:t>e</w:t>
      </w:r>
      <w:r w:rsidR="00E46A6E" w:rsidRPr="006065BC">
        <w:rPr>
          <w:rFonts w:ascii="Times New Roman" w:hAnsi="Times New Roman"/>
          <w:sz w:val="24"/>
          <w:szCs w:val="24"/>
        </w:rPr>
        <w:t xml:space="preserve"> </w:t>
      </w:r>
      <w:r w:rsidR="00DD338D" w:rsidRPr="006065BC">
        <w:rPr>
          <w:rFonts w:ascii="Times New Roman" w:hAnsi="Times New Roman"/>
          <w:sz w:val="24"/>
          <w:szCs w:val="24"/>
        </w:rPr>
        <w:t xml:space="preserve">wyłącznie </w:t>
      </w:r>
      <w:r w:rsidR="00E46A6E" w:rsidRPr="006065BC">
        <w:rPr>
          <w:rFonts w:ascii="Times New Roman" w:hAnsi="Times New Roman"/>
          <w:sz w:val="24"/>
          <w:szCs w:val="24"/>
        </w:rPr>
        <w:t xml:space="preserve">w celu zakładania </w:t>
      </w:r>
      <w:r w:rsidR="00B203BC">
        <w:rPr>
          <w:rFonts w:ascii="Times New Roman" w:hAnsi="Times New Roman"/>
          <w:sz w:val="24"/>
          <w:szCs w:val="24"/>
        </w:rPr>
        <w:br/>
      </w:r>
      <w:r w:rsidR="00E46A6E" w:rsidRPr="006065BC">
        <w:rPr>
          <w:rFonts w:ascii="Times New Roman" w:hAnsi="Times New Roman"/>
          <w:sz w:val="24"/>
          <w:szCs w:val="24"/>
        </w:rPr>
        <w:t xml:space="preserve">i prowadzenia Rodzinnych Ogrodów Działkowych na podstawie przepisów ustawy z dnia </w:t>
      </w:r>
      <w:r w:rsidR="00B203BC">
        <w:rPr>
          <w:rFonts w:ascii="Times New Roman" w:hAnsi="Times New Roman"/>
          <w:sz w:val="24"/>
          <w:szCs w:val="24"/>
        </w:rPr>
        <w:br/>
      </w:r>
      <w:r w:rsidR="00E46A6E" w:rsidRPr="006065BC">
        <w:rPr>
          <w:rFonts w:ascii="Times New Roman" w:hAnsi="Times New Roman"/>
          <w:sz w:val="24"/>
          <w:szCs w:val="24"/>
        </w:rPr>
        <w:t>13 grudnia 2013 r. o rodzinnych ogrodach działkowych (Dz. U. z 2014 r. poz. 40</w:t>
      </w:r>
      <w:r w:rsidR="0084651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46516">
        <w:rPr>
          <w:rFonts w:ascii="Times New Roman" w:hAnsi="Times New Roman"/>
          <w:sz w:val="24"/>
          <w:szCs w:val="24"/>
        </w:rPr>
        <w:t>późn</w:t>
      </w:r>
      <w:proofErr w:type="spellEnd"/>
      <w:r w:rsidR="00846516">
        <w:rPr>
          <w:rFonts w:ascii="Times New Roman" w:hAnsi="Times New Roman"/>
          <w:sz w:val="24"/>
          <w:szCs w:val="24"/>
        </w:rPr>
        <w:t>.</w:t>
      </w:r>
      <w:r w:rsidR="00F72464">
        <w:rPr>
          <w:rFonts w:ascii="Times New Roman" w:hAnsi="Times New Roman"/>
          <w:sz w:val="24"/>
          <w:szCs w:val="24"/>
        </w:rPr>
        <w:t xml:space="preserve"> </w:t>
      </w:r>
      <w:r w:rsidR="00846516">
        <w:rPr>
          <w:rFonts w:ascii="Times New Roman" w:hAnsi="Times New Roman"/>
          <w:sz w:val="24"/>
          <w:szCs w:val="24"/>
        </w:rPr>
        <w:t>zm.</w:t>
      </w:r>
      <w:r w:rsidR="00E46A6E" w:rsidRPr="006065BC">
        <w:rPr>
          <w:rFonts w:ascii="Times New Roman" w:hAnsi="Times New Roman"/>
          <w:sz w:val="24"/>
          <w:szCs w:val="24"/>
        </w:rPr>
        <w:t>)</w:t>
      </w:r>
      <w:r w:rsidR="007F241F" w:rsidRPr="006065BC">
        <w:rPr>
          <w:rFonts w:ascii="Times New Roman" w:hAnsi="Times New Roman"/>
          <w:sz w:val="24"/>
          <w:szCs w:val="24"/>
        </w:rPr>
        <w:t>.</w:t>
      </w:r>
    </w:p>
    <w:p w:rsidR="006065BC" w:rsidRDefault="006065BC" w:rsidP="006065BC">
      <w:pPr>
        <w:spacing w:before="160"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065BC" w:rsidRDefault="006065BC" w:rsidP="006065B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podstawy prawnej:</w:t>
      </w:r>
    </w:p>
    <w:p w:rsidR="006065BC" w:rsidRDefault="006065BC" w:rsidP="006065BC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065BC" w:rsidRDefault="006065BC" w:rsidP="006065BC">
      <w:pPr>
        <w:spacing w:before="160"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A074F">
        <w:rPr>
          <w:rFonts w:ascii="Times New Roman" w:hAnsi="Times New Roman"/>
          <w:sz w:val="24"/>
          <w:szCs w:val="24"/>
        </w:rPr>
        <w:t>Podstawę prawną podjęcia uchwały stanowi</w:t>
      </w:r>
      <w:r>
        <w:rPr>
          <w:rFonts w:ascii="Times New Roman" w:hAnsi="Times New Roman"/>
          <w:sz w:val="24"/>
          <w:szCs w:val="24"/>
        </w:rPr>
        <w:t>ą następujące przepisy prawa:</w:t>
      </w:r>
    </w:p>
    <w:p w:rsidR="006065BC" w:rsidRDefault="006065BC" w:rsidP="006065BC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65BC">
        <w:rPr>
          <w:rFonts w:ascii="Times New Roman" w:hAnsi="Times New Roman"/>
          <w:sz w:val="24"/>
          <w:szCs w:val="24"/>
        </w:rPr>
        <w:t xml:space="preserve">art. 403 ust. 5 ustawy z dnia 27 kwietnia 2001r. - Prawo ochrony środowiska (Dz. U. </w:t>
      </w:r>
      <w:r w:rsidR="005E5AF5">
        <w:rPr>
          <w:rFonts w:ascii="Times New Roman" w:hAnsi="Times New Roman"/>
          <w:sz w:val="24"/>
          <w:szCs w:val="24"/>
        </w:rPr>
        <w:br/>
      </w:r>
      <w:r w:rsidRPr="006065BC">
        <w:rPr>
          <w:rFonts w:ascii="Times New Roman" w:hAnsi="Times New Roman"/>
          <w:sz w:val="24"/>
          <w:szCs w:val="24"/>
        </w:rPr>
        <w:t xml:space="preserve">z 2013 r. poz. 1232 z </w:t>
      </w:r>
      <w:proofErr w:type="spellStart"/>
      <w:r w:rsidRPr="006065BC">
        <w:rPr>
          <w:rFonts w:ascii="Times New Roman" w:hAnsi="Times New Roman"/>
          <w:sz w:val="24"/>
          <w:szCs w:val="24"/>
        </w:rPr>
        <w:t>późn</w:t>
      </w:r>
      <w:proofErr w:type="spellEnd"/>
      <w:r w:rsidRPr="006065BC">
        <w:rPr>
          <w:rFonts w:ascii="Times New Roman" w:hAnsi="Times New Roman"/>
          <w:sz w:val="24"/>
          <w:szCs w:val="24"/>
        </w:rPr>
        <w:t>. zm.), zgodnie z</w:t>
      </w:r>
      <w:r w:rsidR="008F052C">
        <w:rPr>
          <w:rFonts w:ascii="Times New Roman" w:hAnsi="Times New Roman"/>
          <w:sz w:val="24"/>
          <w:szCs w:val="24"/>
        </w:rPr>
        <w:t xml:space="preserve"> </w:t>
      </w:r>
      <w:r w:rsidRPr="006065BC">
        <w:rPr>
          <w:rFonts w:ascii="Times New Roman" w:hAnsi="Times New Roman"/>
          <w:sz w:val="24"/>
          <w:szCs w:val="24"/>
        </w:rPr>
        <w:t xml:space="preserve">którym zasady udzielania dotacji celowej </w:t>
      </w:r>
      <w:r w:rsidR="005E5AF5">
        <w:rPr>
          <w:rFonts w:ascii="Times New Roman" w:hAnsi="Times New Roman"/>
          <w:sz w:val="24"/>
          <w:szCs w:val="24"/>
        </w:rPr>
        <w:br/>
      </w:r>
      <w:r w:rsidRPr="006065BC">
        <w:rPr>
          <w:rFonts w:ascii="Times New Roman" w:hAnsi="Times New Roman"/>
          <w:sz w:val="24"/>
          <w:szCs w:val="24"/>
        </w:rPr>
        <w:t>z budżetu gminy na finansowanie lub dofinansowanie kosztów inwestycji, obejmujące w szczególności kryteria wyboru inwestycji do finansowania lub dofinansowania oraz tryb postępowania w sprawie udzielania dotacji i</w:t>
      </w:r>
      <w:r w:rsidR="008F052C">
        <w:rPr>
          <w:rFonts w:ascii="Times New Roman" w:hAnsi="Times New Roman"/>
          <w:sz w:val="24"/>
          <w:szCs w:val="24"/>
        </w:rPr>
        <w:t xml:space="preserve"> </w:t>
      </w:r>
      <w:r w:rsidRPr="006065BC">
        <w:rPr>
          <w:rFonts w:ascii="Times New Roman" w:hAnsi="Times New Roman"/>
          <w:sz w:val="24"/>
          <w:szCs w:val="24"/>
        </w:rPr>
        <w:t>sposób jej rozliczania określa odpowiedn</w:t>
      </w:r>
      <w:r>
        <w:rPr>
          <w:rFonts w:ascii="Times New Roman" w:hAnsi="Times New Roman"/>
          <w:sz w:val="24"/>
          <w:szCs w:val="24"/>
        </w:rPr>
        <w:t>io rada gminy w drodze uchwały,</w:t>
      </w:r>
    </w:p>
    <w:p w:rsidR="00AA678B" w:rsidRDefault="00F72A10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400 a ust. 1. pkt. 2, 5, 42 </w:t>
      </w:r>
      <w:r w:rsidR="007E7588" w:rsidRPr="007E7588">
        <w:rPr>
          <w:rFonts w:ascii="Times New Roman" w:hAnsi="Times New Roman"/>
          <w:sz w:val="24"/>
          <w:szCs w:val="24"/>
        </w:rPr>
        <w:t xml:space="preserve">ustawy z dnia 27 kwietnia 2001r. - Prawo ochrony środowiska (Dz. U. z 2013 r. poz. 1232 z </w:t>
      </w:r>
      <w:proofErr w:type="spellStart"/>
      <w:r w:rsidR="007E7588" w:rsidRPr="007E7588">
        <w:rPr>
          <w:rFonts w:ascii="Times New Roman" w:hAnsi="Times New Roman"/>
          <w:sz w:val="24"/>
          <w:szCs w:val="24"/>
        </w:rPr>
        <w:t>późn</w:t>
      </w:r>
      <w:proofErr w:type="spellEnd"/>
      <w:r w:rsidR="007E7588" w:rsidRPr="007E7588">
        <w:rPr>
          <w:rFonts w:ascii="Times New Roman" w:hAnsi="Times New Roman"/>
          <w:sz w:val="24"/>
          <w:szCs w:val="24"/>
        </w:rPr>
        <w:t>. zm.) zgodnie z którym finansowani</w:t>
      </w:r>
      <w:r>
        <w:rPr>
          <w:rFonts w:ascii="Times New Roman" w:hAnsi="Times New Roman"/>
          <w:sz w:val="24"/>
          <w:szCs w:val="24"/>
        </w:rPr>
        <w:t>e</w:t>
      </w:r>
      <w:r w:rsidR="007E7588" w:rsidRPr="007E7588">
        <w:rPr>
          <w:rFonts w:ascii="Times New Roman" w:hAnsi="Times New Roman"/>
          <w:sz w:val="24"/>
          <w:szCs w:val="24"/>
        </w:rPr>
        <w:t xml:space="preserve"> ochrony środowiska i gospodarki wodnej </w:t>
      </w:r>
      <w:r w:rsidR="00B67DA1">
        <w:rPr>
          <w:rFonts w:ascii="Times New Roman" w:hAnsi="Times New Roman"/>
          <w:sz w:val="24"/>
          <w:szCs w:val="24"/>
        </w:rPr>
        <w:t xml:space="preserve">może obejmować </w:t>
      </w:r>
      <w:r w:rsidR="007E7588" w:rsidRPr="007E7588">
        <w:rPr>
          <w:rFonts w:ascii="Times New Roman" w:hAnsi="Times New Roman"/>
          <w:sz w:val="24"/>
          <w:szCs w:val="24"/>
        </w:rPr>
        <w:t>następujące zadania:</w:t>
      </w:r>
    </w:p>
    <w:p w:rsidR="006065BC" w:rsidRDefault="006065BC" w:rsidP="00C14C79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FB0879">
        <w:rPr>
          <w:rFonts w:ascii="Times New Roman" w:hAnsi="Times New Roman"/>
          <w:sz w:val="24"/>
          <w:szCs w:val="24"/>
        </w:rPr>
        <w:t>przedsięwzięcia związane z ochroną wód (pkt.2)</w:t>
      </w:r>
      <w:r>
        <w:rPr>
          <w:rFonts w:ascii="Times New Roman" w:hAnsi="Times New Roman"/>
          <w:sz w:val="24"/>
          <w:szCs w:val="24"/>
        </w:rPr>
        <w:t>;</w:t>
      </w:r>
      <w:r w:rsidRPr="00FB0879">
        <w:rPr>
          <w:rFonts w:ascii="Times New Roman" w:hAnsi="Times New Roman"/>
          <w:sz w:val="24"/>
          <w:szCs w:val="24"/>
        </w:rPr>
        <w:t xml:space="preserve"> </w:t>
      </w:r>
    </w:p>
    <w:p w:rsidR="006065BC" w:rsidRDefault="006065BC" w:rsidP="00C14C79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FB0879">
        <w:rPr>
          <w:rFonts w:ascii="Times New Roman" w:hAnsi="Times New Roman"/>
          <w:sz w:val="24"/>
          <w:szCs w:val="24"/>
        </w:rPr>
        <w:t xml:space="preserve">obejmujące wspomaganie realizacji zadań modernizacyjnych </w:t>
      </w:r>
      <w:r w:rsidR="005E5AF5">
        <w:rPr>
          <w:rFonts w:ascii="Times New Roman" w:hAnsi="Times New Roman"/>
          <w:sz w:val="24"/>
          <w:szCs w:val="24"/>
        </w:rPr>
        <w:br/>
      </w:r>
      <w:r w:rsidRPr="00FB0879">
        <w:rPr>
          <w:rFonts w:ascii="Times New Roman" w:hAnsi="Times New Roman"/>
          <w:sz w:val="24"/>
          <w:szCs w:val="24"/>
        </w:rPr>
        <w:t xml:space="preserve">i inwestycyjnych, służących ochronie środowiska i gospodarce wodnej, </w:t>
      </w:r>
      <w:r w:rsidR="005E5AF5">
        <w:rPr>
          <w:rFonts w:ascii="Times New Roman" w:hAnsi="Times New Roman"/>
          <w:sz w:val="24"/>
          <w:szCs w:val="24"/>
        </w:rPr>
        <w:br/>
      </w:r>
      <w:r w:rsidRPr="00FB0879">
        <w:rPr>
          <w:rFonts w:ascii="Times New Roman" w:hAnsi="Times New Roman"/>
          <w:sz w:val="24"/>
          <w:szCs w:val="24"/>
        </w:rPr>
        <w:t xml:space="preserve">w tym dotyczących instalacji lub urządzeń ochrony przeciwpowodziowej </w:t>
      </w:r>
      <w:r w:rsidR="005E5AF5">
        <w:rPr>
          <w:rFonts w:ascii="Times New Roman" w:hAnsi="Times New Roman"/>
          <w:sz w:val="24"/>
          <w:szCs w:val="24"/>
        </w:rPr>
        <w:br/>
      </w:r>
      <w:r w:rsidRPr="00FB0879">
        <w:rPr>
          <w:rFonts w:ascii="Times New Roman" w:hAnsi="Times New Roman"/>
          <w:sz w:val="24"/>
          <w:szCs w:val="24"/>
        </w:rPr>
        <w:t>i obiektów małej retencji wodnej (pkt. 5)</w:t>
      </w:r>
      <w:r>
        <w:rPr>
          <w:rFonts w:ascii="Times New Roman" w:hAnsi="Times New Roman"/>
          <w:sz w:val="24"/>
          <w:szCs w:val="24"/>
        </w:rPr>
        <w:t>;</w:t>
      </w:r>
    </w:p>
    <w:p w:rsidR="006065BC" w:rsidRPr="00C14C79" w:rsidRDefault="006065BC" w:rsidP="00C14C79">
      <w:pPr>
        <w:pStyle w:val="Akapitzlist"/>
        <w:numPr>
          <w:ilvl w:val="0"/>
          <w:numId w:val="2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zadania inwestycyjne służące ochronie środowiska i gospodarce wodnej, wynikające z zasady zrównoważonego rozwoju i zgodne z polityką ochrony środowiska (pkt. 42).</w:t>
      </w:r>
    </w:p>
    <w:p w:rsidR="006B1AB9" w:rsidRPr="006B1AB9" w:rsidRDefault="006065BC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65BC">
        <w:rPr>
          <w:rFonts w:ascii="Times New Roman" w:hAnsi="Times New Roman"/>
          <w:sz w:val="24"/>
          <w:szCs w:val="24"/>
        </w:rPr>
        <w:t xml:space="preserve">art. 17 ustawy z dnia 13 grudnia 2013 r. o rodzinnych ogrodach działkowych (Dz. U. </w:t>
      </w:r>
      <w:r w:rsidR="005E5AF5">
        <w:rPr>
          <w:rFonts w:ascii="Times New Roman" w:hAnsi="Times New Roman"/>
          <w:sz w:val="24"/>
          <w:szCs w:val="24"/>
        </w:rPr>
        <w:br/>
      </w:r>
      <w:r w:rsidRPr="006065BC">
        <w:rPr>
          <w:rFonts w:ascii="Times New Roman" w:hAnsi="Times New Roman"/>
          <w:sz w:val="24"/>
          <w:szCs w:val="24"/>
        </w:rPr>
        <w:t>z 2014 r. poz. 40</w:t>
      </w:r>
      <w:r w:rsidR="007A2F3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A2F3E">
        <w:rPr>
          <w:rFonts w:ascii="Times New Roman" w:hAnsi="Times New Roman"/>
          <w:sz w:val="24"/>
          <w:szCs w:val="24"/>
        </w:rPr>
        <w:t>późn</w:t>
      </w:r>
      <w:proofErr w:type="spellEnd"/>
      <w:r w:rsidR="007A2F3E">
        <w:rPr>
          <w:rFonts w:ascii="Times New Roman" w:hAnsi="Times New Roman"/>
          <w:sz w:val="24"/>
          <w:szCs w:val="24"/>
        </w:rPr>
        <w:t>.</w:t>
      </w:r>
      <w:r w:rsidR="00F72464">
        <w:rPr>
          <w:rFonts w:ascii="Times New Roman" w:hAnsi="Times New Roman"/>
          <w:sz w:val="24"/>
          <w:szCs w:val="24"/>
        </w:rPr>
        <w:t xml:space="preserve"> </w:t>
      </w:r>
      <w:r w:rsidR="007A2F3E">
        <w:rPr>
          <w:rFonts w:ascii="Times New Roman" w:hAnsi="Times New Roman"/>
          <w:sz w:val="24"/>
          <w:szCs w:val="24"/>
        </w:rPr>
        <w:t>zm.</w:t>
      </w:r>
      <w:r w:rsidRPr="006065B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zgodnie z którym </w:t>
      </w:r>
      <w:r w:rsidR="00B203BC">
        <w:rPr>
          <w:rFonts w:ascii="Times New Roman" w:hAnsi="Times New Roman"/>
          <w:sz w:val="24"/>
          <w:szCs w:val="24"/>
        </w:rPr>
        <w:t>s</w:t>
      </w:r>
      <w:r w:rsidRPr="006065BC">
        <w:rPr>
          <w:rFonts w:ascii="Times New Roman" w:hAnsi="Times New Roman"/>
          <w:sz w:val="24"/>
          <w:szCs w:val="24"/>
        </w:rPr>
        <w:t xml:space="preserve">towarzyszenie ogrodowe, prowadzące ROD na obszarze danej gminy może otrzymywać dotację celową </w:t>
      </w:r>
      <w:r w:rsidR="005E5AF5">
        <w:rPr>
          <w:rFonts w:ascii="Times New Roman" w:hAnsi="Times New Roman"/>
          <w:sz w:val="24"/>
          <w:szCs w:val="24"/>
        </w:rPr>
        <w:br/>
      </w:r>
      <w:r w:rsidRPr="006065BC">
        <w:rPr>
          <w:rFonts w:ascii="Times New Roman" w:hAnsi="Times New Roman"/>
          <w:sz w:val="24"/>
          <w:szCs w:val="24"/>
        </w:rPr>
        <w:t xml:space="preserve">z budżetu tej gminy, z zastosowaniem przepisów </w:t>
      </w:r>
      <w:hyperlink r:id="rId8" w:anchor="hiperlinkText.rpc?hiperlink=type=tresc:nro=Powszechny.1237840&amp;full=1" w:tgtFrame="_parent" w:history="1">
        <w:r w:rsidRPr="006065BC">
          <w:rPr>
            <w:rFonts w:ascii="Times New Roman" w:hAnsi="Times New Roman"/>
            <w:sz w:val="24"/>
            <w:szCs w:val="24"/>
          </w:rPr>
          <w:t>ustawy</w:t>
        </w:r>
      </w:hyperlink>
      <w:r w:rsidRPr="006065BC">
        <w:rPr>
          <w:rFonts w:ascii="Times New Roman" w:hAnsi="Times New Roman"/>
          <w:sz w:val="24"/>
          <w:szCs w:val="24"/>
        </w:rPr>
        <w:t xml:space="preserve"> z dnia 27 sierpnia 2009 r. </w:t>
      </w:r>
      <w:r w:rsidR="005E5AF5">
        <w:rPr>
          <w:rFonts w:ascii="Times New Roman" w:hAnsi="Times New Roman"/>
          <w:sz w:val="24"/>
          <w:szCs w:val="24"/>
        </w:rPr>
        <w:br/>
      </w:r>
      <w:r w:rsidRPr="006065BC">
        <w:rPr>
          <w:rFonts w:ascii="Times New Roman" w:hAnsi="Times New Roman"/>
          <w:sz w:val="24"/>
          <w:szCs w:val="24"/>
        </w:rPr>
        <w:t>o finansach publicznych (Dz. U. z 2013 r. poz. 885</w:t>
      </w:r>
      <w:r w:rsidR="007E7216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E7216">
        <w:rPr>
          <w:rFonts w:ascii="Times New Roman" w:hAnsi="Times New Roman"/>
          <w:sz w:val="24"/>
          <w:szCs w:val="24"/>
        </w:rPr>
        <w:t>późn.zm</w:t>
      </w:r>
      <w:proofErr w:type="spellEnd"/>
      <w:r w:rsidR="007E7216">
        <w:rPr>
          <w:rFonts w:ascii="Times New Roman" w:hAnsi="Times New Roman"/>
          <w:sz w:val="24"/>
          <w:szCs w:val="24"/>
        </w:rPr>
        <w:t>.</w:t>
      </w:r>
      <w:r w:rsidRPr="006065BC">
        <w:rPr>
          <w:rFonts w:ascii="Times New Roman" w:hAnsi="Times New Roman"/>
          <w:sz w:val="24"/>
          <w:szCs w:val="24"/>
        </w:rPr>
        <w:t xml:space="preserve">) w zakresie udzielania dotacji celowych dla podmiotów niezaliczanych do sektora finansów publicznych </w:t>
      </w:r>
      <w:r w:rsidR="005E5AF5">
        <w:rPr>
          <w:rFonts w:ascii="Times New Roman" w:hAnsi="Times New Roman"/>
          <w:sz w:val="24"/>
          <w:szCs w:val="24"/>
        </w:rPr>
        <w:br/>
      </w:r>
      <w:r w:rsidRPr="006065BC">
        <w:rPr>
          <w:rFonts w:ascii="Times New Roman" w:hAnsi="Times New Roman"/>
          <w:sz w:val="24"/>
          <w:szCs w:val="24"/>
        </w:rPr>
        <w:t>i niedziałających w celu osiągnięcia zysku</w:t>
      </w:r>
      <w:r w:rsidR="007A2F3E">
        <w:rPr>
          <w:rFonts w:ascii="Times New Roman" w:hAnsi="Times New Roman"/>
          <w:sz w:val="24"/>
          <w:szCs w:val="24"/>
        </w:rPr>
        <w:t xml:space="preserve"> (ust</w:t>
      </w:r>
      <w:r w:rsidRPr="006065BC">
        <w:rPr>
          <w:rFonts w:ascii="Times New Roman" w:hAnsi="Times New Roman"/>
          <w:sz w:val="24"/>
          <w:szCs w:val="24"/>
        </w:rPr>
        <w:t>.</w:t>
      </w:r>
      <w:r w:rsidR="007A2F3E">
        <w:rPr>
          <w:rFonts w:ascii="Times New Roman" w:hAnsi="Times New Roman"/>
          <w:sz w:val="24"/>
          <w:szCs w:val="24"/>
        </w:rPr>
        <w:t>1).</w:t>
      </w:r>
      <w:r w:rsidRPr="006065BC">
        <w:rPr>
          <w:rFonts w:ascii="Times New Roman" w:hAnsi="Times New Roman"/>
          <w:sz w:val="24"/>
          <w:szCs w:val="24"/>
        </w:rPr>
        <w:t xml:space="preserve"> Natomiast zgodnie z ust. 2 ww. ustawy dotacja, o której mowa w ust. 1, ma służyć realizacji celu publicznego, związanego z zadaniem gminy, o którym mowa w art. 6 ust. 1, i może być przeznaczona w szczególności na budowę lub modernizację infrastruktury ogrodowej, </w:t>
      </w:r>
      <w:r w:rsidRPr="006065BC">
        <w:rPr>
          <w:rFonts w:ascii="Times New Roman" w:hAnsi="Times New Roman"/>
          <w:sz w:val="24"/>
          <w:szCs w:val="24"/>
        </w:rPr>
        <w:lastRenderedPageBreak/>
        <w:t>jeżeli wpłynie to na poprawę warunków do korzystania z ROD przez działkowców, lub zwiększy dostępność społeczności lokalnej do tego ROD.</w:t>
      </w:r>
    </w:p>
    <w:p w:rsidR="007E7588" w:rsidRDefault="006860BB" w:rsidP="007E7588">
      <w:pPr>
        <w:spacing w:before="160"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Wskazać ponadto należy, iż z</w:t>
      </w:r>
      <w:r w:rsidR="007A2F3E">
        <w:rPr>
          <w:rFonts w:ascii="Times New Roman" w:hAnsi="Times New Roman"/>
          <w:sz w:val="24"/>
          <w:szCs w:val="24"/>
        </w:rPr>
        <w:t xml:space="preserve">godnie z </w:t>
      </w:r>
      <w:r w:rsidR="007E7588" w:rsidRPr="007E7588">
        <w:rPr>
          <w:rFonts w:ascii="Times New Roman" w:hAnsi="Times New Roman"/>
          <w:sz w:val="24"/>
          <w:szCs w:val="24"/>
        </w:rPr>
        <w:t xml:space="preserve">art. 403 ust. 1, 2 ustawy z dnia 27 kwietnia 2001r. - Prawo ochrony środowiska (Dz. U. z 2013 r. poz. 1232 z </w:t>
      </w:r>
      <w:proofErr w:type="spellStart"/>
      <w:r w:rsidR="007E7588" w:rsidRPr="007E7588">
        <w:rPr>
          <w:rFonts w:ascii="Times New Roman" w:hAnsi="Times New Roman"/>
          <w:sz w:val="24"/>
          <w:szCs w:val="24"/>
        </w:rPr>
        <w:t>późn</w:t>
      </w:r>
      <w:proofErr w:type="spellEnd"/>
      <w:r w:rsidR="007E7588" w:rsidRPr="007E7588">
        <w:rPr>
          <w:rFonts w:ascii="Times New Roman" w:hAnsi="Times New Roman"/>
          <w:sz w:val="24"/>
          <w:szCs w:val="24"/>
        </w:rPr>
        <w:t xml:space="preserve">. zm.) do </w:t>
      </w:r>
      <w:r w:rsidR="00982949">
        <w:rPr>
          <w:rFonts w:ascii="Times New Roman" w:hAnsi="Times New Roman"/>
          <w:sz w:val="24"/>
          <w:szCs w:val="24"/>
        </w:rPr>
        <w:t xml:space="preserve">zadań powiatów oraz zadań własnych </w:t>
      </w:r>
      <w:r w:rsidR="000F611C">
        <w:rPr>
          <w:rFonts w:ascii="Times New Roman" w:hAnsi="Times New Roman"/>
          <w:sz w:val="24"/>
          <w:szCs w:val="24"/>
        </w:rPr>
        <w:t>gmin</w:t>
      </w:r>
      <w:r w:rsidR="007E7588" w:rsidRPr="007E7588">
        <w:rPr>
          <w:rFonts w:ascii="Times New Roman" w:hAnsi="Times New Roman"/>
          <w:sz w:val="24"/>
          <w:szCs w:val="24"/>
        </w:rPr>
        <w:t xml:space="preserve">, należy </w:t>
      </w:r>
      <w:r w:rsidR="000F611C">
        <w:rPr>
          <w:rFonts w:ascii="Times New Roman" w:hAnsi="Times New Roman"/>
          <w:sz w:val="24"/>
          <w:szCs w:val="24"/>
        </w:rPr>
        <w:t>finansowani</w:t>
      </w:r>
      <w:r w:rsidR="00982949">
        <w:rPr>
          <w:rFonts w:ascii="Times New Roman" w:hAnsi="Times New Roman"/>
          <w:sz w:val="24"/>
          <w:szCs w:val="24"/>
        </w:rPr>
        <w:t>e</w:t>
      </w:r>
      <w:r w:rsidR="007E7588" w:rsidRPr="007E7588">
        <w:rPr>
          <w:rFonts w:ascii="Times New Roman" w:hAnsi="Times New Roman"/>
          <w:sz w:val="24"/>
          <w:szCs w:val="24"/>
        </w:rPr>
        <w:t xml:space="preserve"> ochrony środowiska i gospodarki wodnej </w:t>
      </w:r>
      <w:r w:rsidR="005E5AF5">
        <w:rPr>
          <w:rFonts w:ascii="Times New Roman" w:hAnsi="Times New Roman"/>
          <w:sz w:val="24"/>
          <w:szCs w:val="24"/>
        </w:rPr>
        <w:br/>
      </w:r>
      <w:r w:rsidR="007E7588" w:rsidRPr="007E7588">
        <w:rPr>
          <w:rFonts w:ascii="Times New Roman" w:hAnsi="Times New Roman"/>
          <w:sz w:val="24"/>
          <w:szCs w:val="24"/>
        </w:rPr>
        <w:t>w zakresie określonym w art. 400 a ust. 1. pkt. 2, 5, 42 tej ustawy</w:t>
      </w:r>
      <w:r w:rsidR="007A2F3E">
        <w:rPr>
          <w:rFonts w:ascii="Times New Roman" w:hAnsi="Times New Roman"/>
          <w:sz w:val="24"/>
          <w:szCs w:val="24"/>
        </w:rPr>
        <w:t>.</w:t>
      </w:r>
    </w:p>
    <w:p w:rsidR="007E7588" w:rsidRPr="007E7588" w:rsidRDefault="006860BB" w:rsidP="007E7588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myśl</w:t>
      </w:r>
      <w:r w:rsidR="008F052C">
        <w:rPr>
          <w:rFonts w:ascii="Times New Roman" w:hAnsi="Times New Roman"/>
          <w:sz w:val="24"/>
          <w:szCs w:val="24"/>
        </w:rPr>
        <w:t xml:space="preserve"> art. 251 ust. 4 ustawy z dnia 27 sierpnia 2009r. o finansach publicznych </w:t>
      </w:r>
      <w:r w:rsidR="008F052C" w:rsidRPr="006065BC">
        <w:rPr>
          <w:rFonts w:ascii="Times New Roman" w:hAnsi="Times New Roman"/>
          <w:sz w:val="24"/>
          <w:szCs w:val="24"/>
        </w:rPr>
        <w:t xml:space="preserve">(Dz. U. </w:t>
      </w:r>
      <w:r w:rsidR="005E5AF5">
        <w:rPr>
          <w:rFonts w:ascii="Times New Roman" w:hAnsi="Times New Roman"/>
          <w:sz w:val="24"/>
          <w:szCs w:val="24"/>
        </w:rPr>
        <w:br/>
      </w:r>
      <w:r w:rsidR="008F052C" w:rsidRPr="006065BC">
        <w:rPr>
          <w:rFonts w:ascii="Times New Roman" w:hAnsi="Times New Roman"/>
          <w:sz w:val="24"/>
          <w:szCs w:val="24"/>
        </w:rPr>
        <w:t>z 2013 r. poz. 885</w:t>
      </w:r>
      <w:r w:rsidR="008F052C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F052C">
        <w:rPr>
          <w:rFonts w:ascii="Times New Roman" w:hAnsi="Times New Roman"/>
          <w:sz w:val="24"/>
          <w:szCs w:val="24"/>
        </w:rPr>
        <w:t>późn</w:t>
      </w:r>
      <w:proofErr w:type="spellEnd"/>
      <w:r w:rsidR="008F052C">
        <w:rPr>
          <w:rFonts w:ascii="Times New Roman" w:hAnsi="Times New Roman"/>
          <w:sz w:val="24"/>
          <w:szCs w:val="24"/>
        </w:rPr>
        <w:t>. zm.</w:t>
      </w:r>
      <w:r w:rsidR="008F052C" w:rsidRPr="006065BC">
        <w:rPr>
          <w:rFonts w:ascii="Times New Roman" w:hAnsi="Times New Roman"/>
          <w:sz w:val="24"/>
          <w:szCs w:val="24"/>
        </w:rPr>
        <w:t>)</w:t>
      </w:r>
      <w:r w:rsidR="008F052C">
        <w:rPr>
          <w:rFonts w:ascii="Times New Roman" w:hAnsi="Times New Roman"/>
          <w:sz w:val="24"/>
          <w:szCs w:val="24"/>
        </w:rPr>
        <w:t xml:space="preserve"> wykorzystanie dotacji następuje w szczególności przez zapłatę za zrealizowane zadania, na które dotacja była udzielona. </w:t>
      </w:r>
      <w:r>
        <w:rPr>
          <w:rFonts w:ascii="Times New Roman" w:hAnsi="Times New Roman"/>
          <w:sz w:val="24"/>
          <w:szCs w:val="24"/>
        </w:rPr>
        <w:t>Prz</w:t>
      </w:r>
      <w:r w:rsidR="000F05C4">
        <w:rPr>
          <w:rFonts w:ascii="Times New Roman" w:hAnsi="Times New Roman"/>
          <w:sz w:val="24"/>
          <w:szCs w:val="24"/>
        </w:rPr>
        <w:t>epis</w:t>
      </w:r>
      <w:r w:rsidR="008F052C">
        <w:rPr>
          <w:rFonts w:ascii="Times New Roman" w:hAnsi="Times New Roman"/>
          <w:sz w:val="24"/>
          <w:szCs w:val="24"/>
        </w:rPr>
        <w:t xml:space="preserve"> art.252 ww. ustawy </w:t>
      </w:r>
      <w:r w:rsidR="000F05C4">
        <w:rPr>
          <w:rFonts w:ascii="Times New Roman" w:hAnsi="Times New Roman"/>
          <w:sz w:val="24"/>
          <w:szCs w:val="24"/>
        </w:rPr>
        <w:t xml:space="preserve">stanowi ponadto, iż </w:t>
      </w:r>
      <w:r w:rsidR="008F052C">
        <w:rPr>
          <w:rFonts w:ascii="Times New Roman" w:hAnsi="Times New Roman"/>
          <w:sz w:val="24"/>
          <w:szCs w:val="24"/>
        </w:rPr>
        <w:t>dotacje udzielone z budżetu jednostki samorządu terytorialnego wykorzystane niezgodnie z przeznaczeniem</w:t>
      </w:r>
      <w:r w:rsidR="00982949">
        <w:rPr>
          <w:rFonts w:ascii="Times New Roman" w:hAnsi="Times New Roman"/>
          <w:sz w:val="24"/>
          <w:szCs w:val="24"/>
        </w:rPr>
        <w:t xml:space="preserve"> (pkt. 1)</w:t>
      </w:r>
      <w:r w:rsidR="008F052C">
        <w:rPr>
          <w:rFonts w:ascii="Times New Roman" w:hAnsi="Times New Roman"/>
          <w:sz w:val="24"/>
          <w:szCs w:val="24"/>
        </w:rPr>
        <w:t xml:space="preserve"> lub pobrane nienależnie lub w nadmiernej wysokości </w:t>
      </w:r>
      <w:r w:rsidR="00982949">
        <w:rPr>
          <w:rFonts w:ascii="Times New Roman" w:hAnsi="Times New Roman"/>
          <w:sz w:val="24"/>
          <w:szCs w:val="24"/>
        </w:rPr>
        <w:t xml:space="preserve">(pkt. 2) </w:t>
      </w:r>
      <w:r w:rsidR="008F052C">
        <w:rPr>
          <w:rFonts w:ascii="Times New Roman" w:hAnsi="Times New Roman"/>
          <w:sz w:val="24"/>
          <w:szCs w:val="24"/>
        </w:rPr>
        <w:t>podlegają zwrotowi do budżetu wraz z odsetkami w wysokości określonej jak dla zaległości podatkowych, w ciągu 15 dni od dnia stwierdzenia okoliczności</w:t>
      </w:r>
      <w:r w:rsidR="00982949">
        <w:rPr>
          <w:rFonts w:ascii="Times New Roman" w:hAnsi="Times New Roman"/>
          <w:sz w:val="24"/>
          <w:szCs w:val="24"/>
        </w:rPr>
        <w:t>, o których mowa w pkt. 1 lub w pkt. 2.</w:t>
      </w:r>
    </w:p>
    <w:p w:rsidR="006065BC" w:rsidRPr="006065BC" w:rsidRDefault="006065BC" w:rsidP="00EB369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B369E" w:rsidRDefault="00EB369E" w:rsidP="00EB369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wymagane przepisami prawa (łącznie z przepisami wewnętrznymi):</w:t>
      </w:r>
    </w:p>
    <w:p w:rsidR="000846E5" w:rsidRPr="000846E5" w:rsidRDefault="000846E5" w:rsidP="000846E5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6E5">
        <w:rPr>
          <w:rFonts w:ascii="Times New Roman" w:hAnsi="Times New Roman"/>
          <w:sz w:val="24"/>
          <w:szCs w:val="24"/>
        </w:rPr>
        <w:t>Projekt uchwały został przekazany w dniu 21 stycznia 2016r. do konsultacji do stowarzyszenia ogrodowego Polski Związek Działkowców</w:t>
      </w:r>
      <w:r w:rsidR="009736C3">
        <w:rPr>
          <w:rFonts w:ascii="Times New Roman" w:hAnsi="Times New Roman"/>
          <w:sz w:val="24"/>
          <w:szCs w:val="24"/>
        </w:rPr>
        <w:t xml:space="preserve"> oraz do Stowarzyszenia Ogrodowego „Przylesie”</w:t>
      </w:r>
      <w:r w:rsidRPr="000846E5">
        <w:rPr>
          <w:rFonts w:ascii="Times New Roman" w:hAnsi="Times New Roman"/>
          <w:sz w:val="24"/>
          <w:szCs w:val="24"/>
        </w:rPr>
        <w:t>. W wyniku</w:t>
      </w:r>
      <w:r w:rsidR="006C5694">
        <w:rPr>
          <w:rFonts w:ascii="Times New Roman" w:hAnsi="Times New Roman"/>
          <w:sz w:val="24"/>
          <w:szCs w:val="24"/>
        </w:rPr>
        <w:t xml:space="preserve"> prowadzonych konsultacji odbył</w:t>
      </w:r>
      <w:r w:rsidR="009736C3">
        <w:rPr>
          <w:rFonts w:ascii="Times New Roman" w:hAnsi="Times New Roman"/>
          <w:sz w:val="24"/>
          <w:szCs w:val="24"/>
        </w:rPr>
        <w:t>y</w:t>
      </w:r>
      <w:r w:rsidRPr="000846E5">
        <w:rPr>
          <w:rFonts w:ascii="Times New Roman" w:hAnsi="Times New Roman"/>
          <w:sz w:val="24"/>
          <w:szCs w:val="24"/>
        </w:rPr>
        <w:t xml:space="preserve"> się </w:t>
      </w:r>
      <w:r w:rsidR="009736C3">
        <w:rPr>
          <w:rFonts w:ascii="Times New Roman" w:hAnsi="Times New Roman"/>
          <w:sz w:val="24"/>
          <w:szCs w:val="24"/>
        </w:rPr>
        <w:t xml:space="preserve">dwie narady </w:t>
      </w:r>
      <w:r w:rsidR="00F97F6C">
        <w:rPr>
          <w:rFonts w:ascii="Times New Roman" w:hAnsi="Times New Roman"/>
          <w:sz w:val="24"/>
          <w:szCs w:val="24"/>
        </w:rPr>
        <w:br/>
      </w:r>
      <w:r w:rsidR="009736C3">
        <w:rPr>
          <w:rFonts w:ascii="Times New Roman" w:hAnsi="Times New Roman"/>
          <w:sz w:val="24"/>
          <w:szCs w:val="24"/>
        </w:rPr>
        <w:t>z prezesami ROD w dniach 4 lutego oraz 9 lutego br. W naradach brało udział łącznie 45 przedstawicieli zarządów ROD</w:t>
      </w:r>
      <w:r w:rsidR="00097666">
        <w:rPr>
          <w:rFonts w:ascii="Times New Roman" w:hAnsi="Times New Roman"/>
          <w:sz w:val="24"/>
          <w:szCs w:val="24"/>
        </w:rPr>
        <w:t>. W dniu 1</w:t>
      </w:r>
      <w:r w:rsidR="009736C3">
        <w:rPr>
          <w:rFonts w:ascii="Times New Roman" w:hAnsi="Times New Roman"/>
          <w:sz w:val="24"/>
          <w:szCs w:val="24"/>
        </w:rPr>
        <w:t>1</w:t>
      </w:r>
      <w:r w:rsidR="00097666">
        <w:rPr>
          <w:rFonts w:ascii="Times New Roman" w:hAnsi="Times New Roman"/>
          <w:sz w:val="24"/>
          <w:szCs w:val="24"/>
        </w:rPr>
        <w:t xml:space="preserve"> lutego </w:t>
      </w:r>
      <w:r w:rsidR="009736C3">
        <w:rPr>
          <w:rFonts w:ascii="Times New Roman" w:hAnsi="Times New Roman"/>
          <w:sz w:val="24"/>
          <w:szCs w:val="24"/>
        </w:rPr>
        <w:t>s</w:t>
      </w:r>
      <w:r w:rsidR="00097666">
        <w:rPr>
          <w:rFonts w:ascii="Times New Roman" w:hAnsi="Times New Roman"/>
          <w:sz w:val="24"/>
          <w:szCs w:val="24"/>
        </w:rPr>
        <w:t xml:space="preserve">tanowisko </w:t>
      </w:r>
      <w:r w:rsidR="009736C3">
        <w:rPr>
          <w:rFonts w:ascii="Times New Roman" w:hAnsi="Times New Roman"/>
          <w:sz w:val="24"/>
          <w:szCs w:val="24"/>
        </w:rPr>
        <w:t xml:space="preserve">w sprawie przedstawiło stowarzyszenie ogrodowe Polski Związek Działkowców, które wydało pozytywną opinię. </w:t>
      </w:r>
    </w:p>
    <w:p w:rsidR="000846E5" w:rsidRDefault="000846E5" w:rsidP="000846E5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6E5">
        <w:rPr>
          <w:rFonts w:ascii="Times New Roman" w:hAnsi="Times New Roman"/>
          <w:sz w:val="24"/>
          <w:szCs w:val="24"/>
        </w:rPr>
        <w:t xml:space="preserve">Projekt uchwały został zgłoszony do Urzędu Ochrony Konkurencji i Konsumentów </w:t>
      </w:r>
      <w:r w:rsidRPr="000846E5">
        <w:rPr>
          <w:rFonts w:ascii="Times New Roman" w:hAnsi="Times New Roman"/>
          <w:sz w:val="24"/>
          <w:szCs w:val="24"/>
        </w:rPr>
        <w:br/>
        <w:t xml:space="preserve">w Warszawie w trybie art. 7 ust. 3 ustawy z dnia 30 kwietnia 2004r. o postępowaniu </w:t>
      </w:r>
      <w:r w:rsidRPr="000846E5">
        <w:rPr>
          <w:rFonts w:ascii="Times New Roman" w:hAnsi="Times New Roman"/>
          <w:sz w:val="24"/>
          <w:szCs w:val="24"/>
        </w:rPr>
        <w:br/>
        <w:t>w sprawach dotyczących pomocy publicznej (Dz.</w:t>
      </w:r>
      <w:r w:rsidR="00FA00A7">
        <w:rPr>
          <w:rFonts w:ascii="Times New Roman" w:hAnsi="Times New Roman"/>
          <w:sz w:val="24"/>
          <w:szCs w:val="24"/>
        </w:rPr>
        <w:t xml:space="preserve"> </w:t>
      </w:r>
      <w:r w:rsidRPr="000846E5">
        <w:rPr>
          <w:rFonts w:ascii="Times New Roman" w:hAnsi="Times New Roman"/>
          <w:sz w:val="24"/>
          <w:szCs w:val="24"/>
        </w:rPr>
        <w:t xml:space="preserve">U. z 2007r. Nr 59, poz. 404 z </w:t>
      </w:r>
      <w:proofErr w:type="spellStart"/>
      <w:r w:rsidRPr="000846E5">
        <w:rPr>
          <w:rFonts w:ascii="Times New Roman" w:hAnsi="Times New Roman"/>
          <w:sz w:val="24"/>
          <w:szCs w:val="24"/>
        </w:rPr>
        <w:t>późn</w:t>
      </w:r>
      <w:proofErr w:type="spellEnd"/>
      <w:r w:rsidRPr="000846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46E5">
        <w:rPr>
          <w:rFonts w:ascii="Times New Roman" w:hAnsi="Times New Roman"/>
          <w:sz w:val="24"/>
          <w:szCs w:val="24"/>
        </w:rPr>
        <w:t>zm</w:t>
      </w:r>
      <w:proofErr w:type="spellEnd"/>
      <w:r w:rsidRPr="000846E5">
        <w:rPr>
          <w:rFonts w:ascii="Times New Roman" w:hAnsi="Times New Roman"/>
          <w:sz w:val="24"/>
          <w:szCs w:val="24"/>
        </w:rPr>
        <w:t>)</w:t>
      </w:r>
      <w:r w:rsidR="00FA00A7">
        <w:rPr>
          <w:rFonts w:ascii="Times New Roman" w:hAnsi="Times New Roman"/>
          <w:sz w:val="24"/>
          <w:szCs w:val="24"/>
        </w:rPr>
        <w:t xml:space="preserve">. Przedłożone przez </w:t>
      </w:r>
      <w:proofErr w:type="spellStart"/>
      <w:r w:rsidR="00FA00A7">
        <w:rPr>
          <w:rFonts w:ascii="Times New Roman" w:hAnsi="Times New Roman"/>
          <w:sz w:val="24"/>
          <w:szCs w:val="24"/>
        </w:rPr>
        <w:t>UOKiK</w:t>
      </w:r>
      <w:proofErr w:type="spellEnd"/>
      <w:r w:rsidR="00A1748F">
        <w:rPr>
          <w:rFonts w:ascii="Times New Roman" w:hAnsi="Times New Roman"/>
          <w:sz w:val="24"/>
          <w:szCs w:val="24"/>
        </w:rPr>
        <w:t>,</w:t>
      </w:r>
      <w:r w:rsidR="00FA00A7">
        <w:rPr>
          <w:rFonts w:ascii="Times New Roman" w:hAnsi="Times New Roman"/>
          <w:sz w:val="24"/>
          <w:szCs w:val="24"/>
        </w:rPr>
        <w:t xml:space="preserve"> </w:t>
      </w:r>
      <w:r w:rsidR="00B203BC">
        <w:rPr>
          <w:rFonts w:ascii="Times New Roman" w:hAnsi="Times New Roman"/>
          <w:sz w:val="24"/>
          <w:szCs w:val="24"/>
        </w:rPr>
        <w:t>w piśmie z dnia 1</w:t>
      </w:r>
      <w:r w:rsidR="00B9044F">
        <w:rPr>
          <w:rFonts w:ascii="Times New Roman" w:hAnsi="Times New Roman"/>
          <w:sz w:val="24"/>
          <w:szCs w:val="24"/>
        </w:rPr>
        <w:t>1</w:t>
      </w:r>
      <w:r w:rsidR="00B203BC">
        <w:rPr>
          <w:rFonts w:ascii="Times New Roman" w:hAnsi="Times New Roman"/>
          <w:sz w:val="24"/>
          <w:szCs w:val="24"/>
        </w:rPr>
        <w:t xml:space="preserve"> marca 2016r.</w:t>
      </w:r>
      <w:r w:rsidR="00A1748F">
        <w:rPr>
          <w:rFonts w:ascii="Times New Roman" w:hAnsi="Times New Roman"/>
          <w:sz w:val="24"/>
          <w:szCs w:val="24"/>
        </w:rPr>
        <w:t>,</w:t>
      </w:r>
      <w:r w:rsidR="00B203BC">
        <w:rPr>
          <w:rFonts w:ascii="Times New Roman" w:hAnsi="Times New Roman"/>
          <w:sz w:val="24"/>
          <w:szCs w:val="24"/>
        </w:rPr>
        <w:t xml:space="preserve"> </w:t>
      </w:r>
      <w:r w:rsidR="00FA00A7">
        <w:rPr>
          <w:rFonts w:ascii="Times New Roman" w:hAnsi="Times New Roman"/>
          <w:sz w:val="24"/>
          <w:szCs w:val="24"/>
        </w:rPr>
        <w:t xml:space="preserve">propozycje zmian zostały uwzględnione w </w:t>
      </w:r>
      <w:r w:rsidR="00AA089E">
        <w:rPr>
          <w:rFonts w:ascii="Times New Roman" w:hAnsi="Times New Roman"/>
          <w:sz w:val="24"/>
          <w:szCs w:val="24"/>
        </w:rPr>
        <w:t>uchwale.</w:t>
      </w:r>
      <w:r w:rsidR="00A1748F">
        <w:rPr>
          <w:rFonts w:ascii="Times New Roman" w:hAnsi="Times New Roman"/>
          <w:sz w:val="24"/>
          <w:szCs w:val="24"/>
        </w:rPr>
        <w:t xml:space="preserve"> </w:t>
      </w:r>
      <w:r w:rsidR="00AA089E">
        <w:rPr>
          <w:rFonts w:ascii="Times New Roman" w:hAnsi="Times New Roman"/>
          <w:sz w:val="24"/>
          <w:szCs w:val="24"/>
        </w:rPr>
        <w:t>W</w:t>
      </w:r>
      <w:r w:rsidR="00A1748F">
        <w:rPr>
          <w:rFonts w:ascii="Times New Roman" w:hAnsi="Times New Roman"/>
          <w:sz w:val="24"/>
          <w:szCs w:val="24"/>
        </w:rPr>
        <w:t xml:space="preserve">e wniosku wprowadzono </w:t>
      </w:r>
      <w:r w:rsidR="00AA089E">
        <w:rPr>
          <w:rFonts w:ascii="Times New Roman" w:hAnsi="Times New Roman"/>
          <w:sz w:val="24"/>
          <w:szCs w:val="24"/>
        </w:rPr>
        <w:t xml:space="preserve">także </w:t>
      </w:r>
      <w:r w:rsidR="00A1748F">
        <w:rPr>
          <w:rFonts w:ascii="Times New Roman" w:hAnsi="Times New Roman"/>
          <w:sz w:val="24"/>
          <w:szCs w:val="24"/>
        </w:rPr>
        <w:t>zastrzeżenie</w:t>
      </w:r>
      <w:r w:rsidR="00FA00A7">
        <w:rPr>
          <w:rFonts w:ascii="Times New Roman" w:hAnsi="Times New Roman"/>
          <w:sz w:val="24"/>
          <w:szCs w:val="24"/>
        </w:rPr>
        <w:t xml:space="preserve">, iż </w:t>
      </w:r>
      <w:r w:rsidR="00A1748F">
        <w:rPr>
          <w:rFonts w:ascii="Times New Roman" w:hAnsi="Times New Roman"/>
          <w:sz w:val="24"/>
          <w:szCs w:val="24"/>
        </w:rPr>
        <w:t xml:space="preserve">udzielanie pomocy de </w:t>
      </w:r>
      <w:proofErr w:type="spellStart"/>
      <w:r w:rsidR="00A1748F">
        <w:rPr>
          <w:rFonts w:ascii="Times New Roman" w:hAnsi="Times New Roman"/>
          <w:sz w:val="24"/>
          <w:szCs w:val="24"/>
        </w:rPr>
        <w:t>minimis</w:t>
      </w:r>
      <w:proofErr w:type="spellEnd"/>
      <w:r w:rsidR="00A1748F">
        <w:rPr>
          <w:rFonts w:ascii="Times New Roman" w:hAnsi="Times New Roman"/>
          <w:sz w:val="24"/>
          <w:szCs w:val="24"/>
        </w:rPr>
        <w:t xml:space="preserve"> ograniczone jest czasem </w:t>
      </w:r>
      <w:r w:rsidR="00FA00A7">
        <w:rPr>
          <w:rFonts w:ascii="Times New Roman" w:hAnsi="Times New Roman"/>
          <w:sz w:val="24"/>
          <w:szCs w:val="24"/>
        </w:rPr>
        <w:t xml:space="preserve">obowiązywania rozporządzenia Komisji (UE) nr 1407/2013 z dnia 18 grudnia 2013r. w sprawie stosowania art. 107 i 108 Traktatu </w:t>
      </w:r>
      <w:r w:rsidR="00B9044F">
        <w:rPr>
          <w:rFonts w:ascii="Times New Roman" w:hAnsi="Times New Roman"/>
          <w:sz w:val="24"/>
          <w:szCs w:val="24"/>
        </w:rPr>
        <w:br/>
      </w:r>
      <w:r w:rsidR="00FA00A7">
        <w:rPr>
          <w:rFonts w:ascii="Times New Roman" w:hAnsi="Times New Roman"/>
          <w:sz w:val="24"/>
          <w:szCs w:val="24"/>
        </w:rPr>
        <w:t xml:space="preserve">o funkcjonowaniu Unii Europejskiej do pomocy de </w:t>
      </w:r>
      <w:proofErr w:type="spellStart"/>
      <w:r w:rsidR="00FA00A7">
        <w:rPr>
          <w:rFonts w:ascii="Times New Roman" w:hAnsi="Times New Roman"/>
          <w:sz w:val="24"/>
          <w:szCs w:val="24"/>
        </w:rPr>
        <w:t>minimis</w:t>
      </w:r>
      <w:proofErr w:type="spellEnd"/>
      <w:r w:rsidR="00FA00A7">
        <w:rPr>
          <w:rFonts w:ascii="Times New Roman" w:hAnsi="Times New Roman"/>
          <w:sz w:val="24"/>
          <w:szCs w:val="24"/>
        </w:rPr>
        <w:t xml:space="preserve"> (Dz. U. UE. L. 2013.352.1). Rozporządzenie to obowiązywać będzie do dnia 31 grudnia 2020 r. z możliwością stosowania jego przepisów w 6-miesięcznym okresie przejściowym od daty jego wygaśnięcia. </w:t>
      </w:r>
    </w:p>
    <w:p w:rsidR="00EB369E" w:rsidRDefault="00EB369E" w:rsidP="006065BC">
      <w:pPr>
        <w:spacing w:before="160"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B369E" w:rsidRDefault="00EB369E" w:rsidP="00EB369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merytoryczne:</w:t>
      </w:r>
    </w:p>
    <w:p w:rsidR="000A1A05" w:rsidRDefault="00E46A6E" w:rsidP="00D706E7">
      <w:pPr>
        <w:spacing w:before="160"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Bydgoszcz</w:t>
      </w:r>
      <w:r w:rsidR="00FB005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zlokalizowane są 63 Rodzinne Ogrody Działkowe</w:t>
      </w:r>
      <w:r w:rsidR="00672528">
        <w:rPr>
          <w:rFonts w:ascii="Times New Roman" w:hAnsi="Times New Roman"/>
          <w:sz w:val="24"/>
          <w:szCs w:val="24"/>
        </w:rPr>
        <w:t xml:space="preserve"> prowadzone przez stowarzyszenia ogrodowe</w:t>
      </w:r>
      <w:r w:rsidR="00924F5F">
        <w:rPr>
          <w:rFonts w:ascii="Times New Roman" w:hAnsi="Times New Roman"/>
          <w:sz w:val="24"/>
          <w:szCs w:val="24"/>
        </w:rPr>
        <w:t xml:space="preserve">. </w:t>
      </w:r>
      <w:r w:rsidR="00FB0053">
        <w:rPr>
          <w:rFonts w:ascii="Times New Roman" w:hAnsi="Times New Roman"/>
          <w:sz w:val="24"/>
          <w:szCs w:val="24"/>
        </w:rPr>
        <w:t xml:space="preserve">W </w:t>
      </w:r>
      <w:r w:rsidR="00924F5F">
        <w:rPr>
          <w:rFonts w:ascii="Times New Roman" w:hAnsi="Times New Roman"/>
          <w:sz w:val="24"/>
          <w:szCs w:val="24"/>
        </w:rPr>
        <w:t>każdym z nich</w:t>
      </w:r>
      <w:r>
        <w:rPr>
          <w:rFonts w:ascii="Times New Roman" w:hAnsi="Times New Roman"/>
          <w:sz w:val="24"/>
          <w:szCs w:val="24"/>
        </w:rPr>
        <w:t xml:space="preserve"> położonych jest od kilkudziesięciu do kilkuset pojedynczych działek (średnio 150). Gospodarka ściekowa na terenie</w:t>
      </w:r>
      <w:r w:rsidR="000A1A05">
        <w:rPr>
          <w:rFonts w:ascii="Times New Roman" w:hAnsi="Times New Roman"/>
          <w:sz w:val="24"/>
          <w:szCs w:val="24"/>
        </w:rPr>
        <w:t xml:space="preserve"> </w:t>
      </w:r>
      <w:r w:rsidR="0057505C">
        <w:rPr>
          <w:rFonts w:ascii="Times New Roman" w:hAnsi="Times New Roman"/>
          <w:sz w:val="24"/>
          <w:szCs w:val="24"/>
        </w:rPr>
        <w:t xml:space="preserve">56 </w:t>
      </w:r>
      <w:r>
        <w:rPr>
          <w:rFonts w:ascii="Times New Roman" w:hAnsi="Times New Roman"/>
          <w:sz w:val="24"/>
          <w:szCs w:val="24"/>
        </w:rPr>
        <w:t xml:space="preserve">ogrodów prowadzona jest w oparciu o gromadzenie nieczystości w zbiornikach bezodpływowych (szambach). </w:t>
      </w:r>
      <w:r w:rsidR="000A1A05">
        <w:rPr>
          <w:rFonts w:ascii="Times New Roman" w:hAnsi="Times New Roman"/>
          <w:sz w:val="24"/>
          <w:szCs w:val="24"/>
        </w:rPr>
        <w:t>Za refundacją</w:t>
      </w:r>
      <w:r w:rsidR="000A1A05" w:rsidRPr="006B552B">
        <w:rPr>
          <w:rFonts w:ascii="Times New Roman" w:hAnsi="Times New Roman"/>
          <w:sz w:val="24"/>
          <w:szCs w:val="24"/>
        </w:rPr>
        <w:t xml:space="preserve"> części kosztów </w:t>
      </w:r>
      <w:r w:rsidR="000A1A05">
        <w:rPr>
          <w:rFonts w:ascii="Times New Roman" w:hAnsi="Times New Roman"/>
          <w:sz w:val="24"/>
          <w:szCs w:val="24"/>
        </w:rPr>
        <w:t>budowy kanalizacji sanitarnej przez Miasto Bydgoszcz</w:t>
      </w:r>
      <w:r w:rsidR="000A1A05" w:rsidRPr="000A1A05">
        <w:rPr>
          <w:rFonts w:ascii="Times New Roman" w:hAnsi="Times New Roman"/>
          <w:sz w:val="24"/>
          <w:szCs w:val="24"/>
        </w:rPr>
        <w:t xml:space="preserve"> </w:t>
      </w:r>
      <w:r w:rsidR="000A1A05">
        <w:rPr>
          <w:rFonts w:ascii="Times New Roman" w:hAnsi="Times New Roman"/>
          <w:sz w:val="24"/>
          <w:szCs w:val="24"/>
        </w:rPr>
        <w:t>przemawiają następujące argumenty:</w:t>
      </w:r>
    </w:p>
    <w:p w:rsidR="007E7588" w:rsidRDefault="000A1A05" w:rsidP="007E7588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169F0" w:rsidRPr="001169F0">
        <w:rPr>
          <w:rFonts w:ascii="Times New Roman" w:hAnsi="Times New Roman"/>
          <w:sz w:val="24"/>
          <w:szCs w:val="24"/>
        </w:rPr>
        <w:t>oncentracja dużej ilości zbiorników na stosunkowo niewielkim obszarze jakim jest Rodzinny Ogród Działkowy</w:t>
      </w:r>
      <w:r w:rsidR="00FB0053">
        <w:rPr>
          <w:rFonts w:ascii="Times New Roman" w:hAnsi="Times New Roman"/>
          <w:sz w:val="24"/>
          <w:szCs w:val="24"/>
        </w:rPr>
        <w:t>,</w:t>
      </w:r>
    </w:p>
    <w:p w:rsidR="007E7588" w:rsidRDefault="00FB0053" w:rsidP="007E7588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występujący na ogół </w:t>
      </w:r>
      <w:r w:rsidR="001169F0" w:rsidRPr="001169F0">
        <w:rPr>
          <w:rFonts w:ascii="Times New Roman" w:hAnsi="Times New Roman"/>
          <w:sz w:val="24"/>
          <w:szCs w:val="24"/>
        </w:rPr>
        <w:t xml:space="preserve">brak </w:t>
      </w:r>
      <w:r w:rsidR="00672528">
        <w:rPr>
          <w:rFonts w:ascii="Times New Roman" w:hAnsi="Times New Roman"/>
          <w:sz w:val="24"/>
          <w:szCs w:val="24"/>
        </w:rPr>
        <w:t xml:space="preserve">technicznych </w:t>
      </w:r>
      <w:r w:rsidR="001169F0" w:rsidRPr="001169F0">
        <w:rPr>
          <w:rFonts w:ascii="Times New Roman" w:hAnsi="Times New Roman"/>
          <w:sz w:val="24"/>
          <w:szCs w:val="24"/>
        </w:rPr>
        <w:t xml:space="preserve">możliwości ich obsługi przez pojazdy asenizacyjne, </w:t>
      </w:r>
    </w:p>
    <w:p w:rsidR="007E7588" w:rsidRDefault="001169F0" w:rsidP="007E7588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69F0">
        <w:rPr>
          <w:rFonts w:ascii="Times New Roman" w:hAnsi="Times New Roman"/>
          <w:sz w:val="24"/>
          <w:szCs w:val="24"/>
        </w:rPr>
        <w:lastRenderedPageBreak/>
        <w:t>lokalizacja kilkunastu ogrodów w strefach ochronnych ujęcia wód dla miasta Bydgoszczy oraz w bezpośrednim sąsiedztwie rzeki Brdy, Kanału Bydgoskiego jak również innych cieków wodnych</w:t>
      </w:r>
      <w:r w:rsidR="00C87B8E">
        <w:rPr>
          <w:rFonts w:ascii="Times New Roman" w:hAnsi="Times New Roman"/>
          <w:sz w:val="24"/>
          <w:szCs w:val="24"/>
        </w:rPr>
        <w:t>,</w:t>
      </w:r>
      <w:r w:rsidRPr="001169F0">
        <w:rPr>
          <w:rFonts w:ascii="Times New Roman" w:hAnsi="Times New Roman"/>
          <w:sz w:val="24"/>
          <w:szCs w:val="24"/>
        </w:rPr>
        <w:t xml:space="preserve"> </w:t>
      </w:r>
    </w:p>
    <w:p w:rsidR="007E7588" w:rsidRDefault="000A1A05" w:rsidP="007E7588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dużą </w:t>
      </w:r>
      <w:r w:rsidRPr="000A1A05">
        <w:rPr>
          <w:rFonts w:ascii="Times New Roman" w:hAnsi="Times New Roman"/>
          <w:sz w:val="24"/>
          <w:szCs w:val="24"/>
        </w:rPr>
        <w:t xml:space="preserve">grupę użytkowników działek stanowią </w:t>
      </w:r>
      <w:r>
        <w:rPr>
          <w:rFonts w:ascii="Times New Roman" w:hAnsi="Times New Roman"/>
          <w:sz w:val="24"/>
          <w:szCs w:val="24"/>
        </w:rPr>
        <w:t xml:space="preserve">emeryci </w:t>
      </w:r>
      <w:r w:rsidRPr="000A1A05">
        <w:rPr>
          <w:rFonts w:ascii="Times New Roman" w:hAnsi="Times New Roman"/>
          <w:sz w:val="24"/>
          <w:szCs w:val="24"/>
        </w:rPr>
        <w:t>i renciści</w:t>
      </w:r>
      <w:r>
        <w:rPr>
          <w:rFonts w:ascii="Times New Roman" w:hAnsi="Times New Roman"/>
          <w:sz w:val="24"/>
          <w:szCs w:val="24"/>
        </w:rPr>
        <w:t xml:space="preserve"> o stosunkowo niskich dochodach.</w:t>
      </w:r>
    </w:p>
    <w:p w:rsidR="00962848" w:rsidRDefault="001169F0">
      <w:pPr>
        <w:spacing w:before="160" w:after="0" w:line="240" w:lineRule="auto"/>
        <w:ind w:left="469"/>
        <w:jc w:val="both"/>
        <w:rPr>
          <w:rFonts w:ascii="Times New Roman" w:hAnsi="Times New Roman"/>
          <w:sz w:val="24"/>
          <w:szCs w:val="24"/>
        </w:rPr>
      </w:pPr>
      <w:r w:rsidRPr="001169F0">
        <w:rPr>
          <w:rFonts w:ascii="Times New Roman" w:hAnsi="Times New Roman"/>
          <w:sz w:val="24"/>
          <w:szCs w:val="24"/>
        </w:rPr>
        <w:t xml:space="preserve">Realizacja inwestycji przyczyni się do ochrony wód podziemnych i powierzchniowych przed zanieczyszczeniem ściekami sanitarnymi przedostającymi się z nieszczelnych szamb do gruntu. </w:t>
      </w:r>
    </w:p>
    <w:p w:rsidR="00EB369E" w:rsidRDefault="00EB369E" w:rsidP="00D706E7">
      <w:pPr>
        <w:spacing w:before="160"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B369E" w:rsidRDefault="00EB369E" w:rsidP="00EB369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skutków regulacji:</w:t>
      </w:r>
    </w:p>
    <w:p w:rsidR="00E447D2" w:rsidRDefault="009B475C" w:rsidP="006F1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74F">
        <w:rPr>
          <w:rFonts w:ascii="Times New Roman" w:hAnsi="Times New Roman"/>
          <w:sz w:val="24"/>
          <w:szCs w:val="24"/>
        </w:rPr>
        <w:t xml:space="preserve">Realizacja uchwały wywołuje skutki finansowe. Wysokość środków </w:t>
      </w:r>
      <w:r w:rsidR="003924ED">
        <w:rPr>
          <w:rFonts w:ascii="Times New Roman" w:hAnsi="Times New Roman"/>
          <w:sz w:val="24"/>
          <w:szCs w:val="24"/>
        </w:rPr>
        <w:t>wydatkowanych na cele wskazane w uchwale określana będzie w uchwale budżetowej na dany rok oraz w limitach wydatków określonych na lata następne w Wieloletniej Prognozie Finansowej Miasta.</w:t>
      </w:r>
    </w:p>
    <w:p w:rsidR="00097666" w:rsidRDefault="000976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1DF7" w:rsidRPr="006F19FC" w:rsidRDefault="00E447D2" w:rsidP="00265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2657D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965A34">
        <w:rPr>
          <w:rFonts w:ascii="Times New Roman" w:hAnsi="Times New Roman"/>
          <w:sz w:val="24"/>
          <w:szCs w:val="24"/>
        </w:rPr>
        <w:t xml:space="preserve">                         </w:t>
      </w:r>
      <w:r w:rsidR="002F1DF7"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</w:t>
      </w:r>
    </w:p>
    <w:p w:rsidR="002F1DF7" w:rsidRPr="000A074F" w:rsidRDefault="00965A34" w:rsidP="00965A34">
      <w:pPr>
        <w:spacing w:after="0"/>
        <w:ind w:left="566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do uchwały nr XXVII/499/16</w:t>
      </w:r>
      <w:r w:rsidR="002F1DF7"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2F1DF7" w:rsidRPr="000A074F" w:rsidRDefault="00965A34" w:rsidP="00965A34">
      <w:pPr>
        <w:spacing w:after="0"/>
        <w:ind w:left="4956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</w:t>
      </w:r>
      <w:r w:rsidR="002F1DF7"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Miasta Bydgoszczy </w:t>
      </w:r>
    </w:p>
    <w:p w:rsidR="002F1DF7" w:rsidRPr="000A074F" w:rsidRDefault="002657D3" w:rsidP="002657D3">
      <w:pPr>
        <w:spacing w:after="0"/>
        <w:ind w:left="4956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</w:t>
      </w:r>
      <w:r w:rsidR="00965A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23 marca 2016 r.</w:t>
      </w:r>
    </w:p>
    <w:p w:rsidR="002F1DF7" w:rsidRPr="000A074F" w:rsidRDefault="002F1DF7" w:rsidP="002F1DF7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F1DF7" w:rsidRPr="000A074F" w:rsidRDefault="002F1DF7" w:rsidP="002F1DF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5A9A" w:rsidRPr="000A074F" w:rsidRDefault="00E25A9A" w:rsidP="00E25A9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asad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udzielania dotacji celowej na dofinansowanie kosztów inwestycji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 zakresu ochrony środowiska i </w:t>
      </w: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gospodarki wodnej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dotyczących budowy kanalizacji sanitarnej na terenie Rodzinnych Ogrodów Działkowych i jej  przyłączenia do miejskiej sieci kanalizacyjnej </w:t>
      </w: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 trybu postępowania w sprawie udzielania dotacji i sposobu jej rozliczania</w:t>
      </w:r>
    </w:p>
    <w:p w:rsidR="007E7588" w:rsidRDefault="007E7588" w:rsidP="007E758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635F" w:rsidRDefault="007E7588" w:rsidP="007C635F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7588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635F"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Zasady niniejsze określają tryb udzielania dotacji celowej </w:t>
      </w:r>
      <w:r w:rsidR="007C635F">
        <w:rPr>
          <w:rFonts w:ascii="Times New Roman" w:eastAsia="Times New Roman" w:hAnsi="Times New Roman"/>
          <w:sz w:val="24"/>
          <w:szCs w:val="24"/>
          <w:lang w:eastAsia="pl-PL"/>
        </w:rPr>
        <w:t xml:space="preserve">przez dotującego </w:t>
      </w:r>
      <w:r w:rsidR="007C635F" w:rsidRPr="000A074F">
        <w:rPr>
          <w:rFonts w:ascii="Times New Roman" w:eastAsia="Times New Roman" w:hAnsi="Times New Roman"/>
          <w:bCs/>
          <w:sz w:val="24"/>
          <w:szCs w:val="24"/>
          <w:lang w:eastAsia="pl-PL"/>
        </w:rPr>
        <w:t>na dofinansowanie kosztów inwestycji z zakresu ochrony środowiska i gospodarki wodnej</w:t>
      </w:r>
      <w:r w:rsidR="007C635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dotyczących budowy kanalizacji sanitarnej na terenie położonych w granicach Miasta Bydgoszczy Rodzinnych Ogrodów Działkowych (w skrócie ROD) i jej przyłączenia do miejskiej sieci kanalizacyjnej, a w szczególności kryteria wyboru inwestycji do dofinansowania </w:t>
      </w:r>
      <w:r w:rsidR="007C635F" w:rsidRPr="000A074F">
        <w:rPr>
          <w:rFonts w:ascii="Times New Roman" w:eastAsia="Times New Roman" w:hAnsi="Times New Roman"/>
          <w:bCs/>
          <w:sz w:val="24"/>
          <w:szCs w:val="24"/>
          <w:lang w:eastAsia="pl-PL"/>
        </w:rPr>
        <w:t>oraz tryb postępowania w sprawie udzielania dotacji i sposobu jej rozliczania.</w:t>
      </w:r>
    </w:p>
    <w:p w:rsidR="00D5257A" w:rsidRPr="00D5257A" w:rsidRDefault="00D5257A" w:rsidP="007C635F">
      <w:pPr>
        <w:spacing w:after="0"/>
        <w:ind w:firstLine="64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</w:p>
    <w:p w:rsidR="00DB207E" w:rsidRPr="00DB207E" w:rsidRDefault="007E7588" w:rsidP="00DB207E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Rozdział I</w:t>
      </w:r>
    </w:p>
    <w:p w:rsidR="00DB207E" w:rsidRPr="00DB207E" w:rsidRDefault="007E7588" w:rsidP="00DB207E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Tryb przyznawania dofinansowania w formie dotacji z budżetu Miasta</w:t>
      </w:r>
    </w:p>
    <w:p w:rsidR="00DB207E" w:rsidRDefault="00DB207E" w:rsidP="00D5257A">
      <w:pPr>
        <w:spacing w:after="0"/>
        <w:ind w:firstLine="6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37960" w:rsidRPr="000A074F" w:rsidRDefault="00606984" w:rsidP="00F37960">
      <w:pPr>
        <w:spacing w:after="0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2.</w:t>
      </w:r>
      <w:r w:rsidR="00F72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E7588" w:rsidRPr="007E7588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2F1DF7"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7588" w:rsidRPr="007E75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Podmiotami, które mogą się ubiegać o dofinansowanie kosztów inwestycji, </w:t>
      </w:r>
      <w:r w:rsidR="005E5AF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7E7588" w:rsidRPr="007E75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których mowa w § 1 są podmioty określone w § 403 ust. 4 pkt. 1 lit. c ustawy z dnia 27 kwietnia 2001r. Prawo ochrony środowiska </w:t>
      </w:r>
      <w:r w:rsidR="00DB207E" w:rsidRPr="000A074F">
        <w:rPr>
          <w:rFonts w:ascii="Times New Roman" w:hAnsi="Times New Roman"/>
          <w:sz w:val="24"/>
          <w:szCs w:val="24"/>
        </w:rPr>
        <w:t>(Dz. U. z 2013</w:t>
      </w:r>
      <w:r w:rsidR="00DB207E">
        <w:rPr>
          <w:rFonts w:ascii="Times New Roman" w:hAnsi="Times New Roman"/>
          <w:sz w:val="24"/>
          <w:szCs w:val="24"/>
        </w:rPr>
        <w:t> </w:t>
      </w:r>
      <w:r w:rsidR="00DB207E" w:rsidRPr="000A074F">
        <w:rPr>
          <w:rFonts w:ascii="Times New Roman" w:hAnsi="Times New Roman"/>
          <w:sz w:val="24"/>
          <w:szCs w:val="24"/>
        </w:rPr>
        <w:t xml:space="preserve">r. poz. 1232 z </w:t>
      </w:r>
      <w:proofErr w:type="spellStart"/>
      <w:r w:rsidR="00DB207E" w:rsidRPr="000A074F">
        <w:rPr>
          <w:rFonts w:ascii="Times New Roman" w:hAnsi="Times New Roman"/>
          <w:sz w:val="24"/>
          <w:szCs w:val="24"/>
        </w:rPr>
        <w:t>późn</w:t>
      </w:r>
      <w:proofErr w:type="spellEnd"/>
      <w:r w:rsidR="00DB207E" w:rsidRPr="000A074F">
        <w:rPr>
          <w:rFonts w:ascii="Times New Roman" w:hAnsi="Times New Roman"/>
          <w:sz w:val="24"/>
          <w:szCs w:val="24"/>
        </w:rPr>
        <w:t>. zm.)</w:t>
      </w:r>
      <w:r w:rsidR="00E25A9A">
        <w:rPr>
          <w:rFonts w:ascii="Times New Roman" w:hAnsi="Times New Roman"/>
          <w:sz w:val="24"/>
          <w:szCs w:val="24"/>
        </w:rPr>
        <w:t>,</w:t>
      </w:r>
      <w:r w:rsidR="00F37960" w:rsidRPr="000A074F">
        <w:rPr>
          <w:rFonts w:ascii="Times New Roman" w:hAnsi="Times New Roman"/>
          <w:sz w:val="24"/>
          <w:szCs w:val="24"/>
        </w:rPr>
        <w:t xml:space="preserve"> </w:t>
      </w:r>
      <w:r w:rsidR="00F37960">
        <w:rPr>
          <w:rFonts w:ascii="Times New Roman" w:hAnsi="Times New Roman"/>
          <w:sz w:val="24"/>
          <w:szCs w:val="24"/>
        </w:rPr>
        <w:t xml:space="preserve"> tj. stowarzyszenia ogrodowe powołane wyłącznie w celu zakładania i prowadzenia ROD, </w:t>
      </w:r>
      <w:r w:rsidR="00F37960">
        <w:rPr>
          <w:rFonts w:ascii="Times New Roman" w:hAnsi="Times New Roman"/>
          <w:sz w:val="24"/>
          <w:szCs w:val="24"/>
        </w:rPr>
        <w:br/>
        <w:t xml:space="preserve">o których mowa w przepisach ustawy z dnia </w:t>
      </w:r>
      <w:r w:rsidR="00F37960" w:rsidRPr="00E447D2">
        <w:rPr>
          <w:rFonts w:ascii="Times New Roman" w:hAnsi="Times New Roman"/>
          <w:sz w:val="24"/>
          <w:szCs w:val="24"/>
        </w:rPr>
        <w:t>13 grudnia 2013 r. o rodzinnych ogrodach działkowych (Dz. U. z 2014 r. poz. 40</w:t>
      </w:r>
      <w:r w:rsidR="00F37960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37960">
        <w:rPr>
          <w:rFonts w:ascii="Times New Roman" w:hAnsi="Times New Roman"/>
          <w:sz w:val="24"/>
          <w:szCs w:val="24"/>
        </w:rPr>
        <w:t>późn</w:t>
      </w:r>
      <w:proofErr w:type="spellEnd"/>
      <w:r w:rsidR="00F37960">
        <w:rPr>
          <w:rFonts w:ascii="Times New Roman" w:hAnsi="Times New Roman"/>
          <w:sz w:val="24"/>
          <w:szCs w:val="24"/>
        </w:rPr>
        <w:t>.</w:t>
      </w:r>
      <w:r w:rsidR="00E25A9A">
        <w:rPr>
          <w:rFonts w:ascii="Times New Roman" w:hAnsi="Times New Roman"/>
          <w:sz w:val="24"/>
          <w:szCs w:val="24"/>
        </w:rPr>
        <w:t xml:space="preserve"> </w:t>
      </w:r>
      <w:r w:rsidR="00F37960">
        <w:rPr>
          <w:rFonts w:ascii="Times New Roman" w:hAnsi="Times New Roman"/>
          <w:sz w:val="24"/>
          <w:szCs w:val="24"/>
        </w:rPr>
        <w:t>zm.</w:t>
      </w:r>
      <w:r w:rsidR="00F37960" w:rsidRPr="00E447D2">
        <w:rPr>
          <w:rFonts w:ascii="Times New Roman" w:hAnsi="Times New Roman"/>
          <w:sz w:val="24"/>
          <w:szCs w:val="24"/>
        </w:rPr>
        <w:t>)</w:t>
      </w:r>
      <w:r w:rsidR="00F37960">
        <w:rPr>
          <w:rFonts w:ascii="Times New Roman" w:hAnsi="Times New Roman"/>
          <w:sz w:val="24"/>
          <w:szCs w:val="24"/>
        </w:rPr>
        <w:t xml:space="preserve"> zwane dalej </w:t>
      </w:r>
      <w:r w:rsidR="00E25A9A">
        <w:rPr>
          <w:rFonts w:ascii="Times New Roman" w:hAnsi="Times New Roman"/>
          <w:sz w:val="24"/>
          <w:szCs w:val="24"/>
        </w:rPr>
        <w:t>„</w:t>
      </w:r>
      <w:r w:rsidR="00F37960">
        <w:rPr>
          <w:rFonts w:ascii="Times New Roman" w:hAnsi="Times New Roman"/>
          <w:sz w:val="24"/>
          <w:szCs w:val="24"/>
        </w:rPr>
        <w:t>dotowanym</w:t>
      </w:r>
      <w:r w:rsidR="00E25A9A">
        <w:rPr>
          <w:rFonts w:ascii="Times New Roman" w:hAnsi="Times New Roman"/>
          <w:sz w:val="24"/>
          <w:szCs w:val="24"/>
        </w:rPr>
        <w:t>”</w:t>
      </w:r>
      <w:r w:rsidR="00F37960">
        <w:rPr>
          <w:rFonts w:ascii="Times New Roman" w:hAnsi="Times New Roman"/>
          <w:sz w:val="24"/>
          <w:szCs w:val="24"/>
        </w:rPr>
        <w:t>.</w:t>
      </w:r>
    </w:p>
    <w:p w:rsidR="0077161D" w:rsidRDefault="00F37960" w:rsidP="002F1DF7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2F1DF7" w:rsidRPr="00C414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="002F1DF7" w:rsidRPr="00C414B4">
        <w:rPr>
          <w:rFonts w:ascii="Times New Roman" w:hAnsi="Times New Roman"/>
          <w:sz w:val="24"/>
          <w:szCs w:val="24"/>
        </w:rPr>
        <w:t xml:space="preserve">W przypadku, gdy </w:t>
      </w:r>
      <w:r w:rsidR="009A0FB1" w:rsidRPr="00C414B4">
        <w:rPr>
          <w:rFonts w:ascii="Times New Roman" w:hAnsi="Times New Roman"/>
          <w:sz w:val="24"/>
          <w:szCs w:val="24"/>
        </w:rPr>
        <w:t xml:space="preserve">nieruchomość, w związku z którą </w:t>
      </w:r>
      <w:r w:rsidR="00F30E50">
        <w:rPr>
          <w:rFonts w:ascii="Times New Roman" w:hAnsi="Times New Roman"/>
          <w:sz w:val="24"/>
          <w:szCs w:val="24"/>
        </w:rPr>
        <w:t>dotowany</w:t>
      </w:r>
      <w:r w:rsidR="009A0FB1" w:rsidRPr="00C414B4">
        <w:rPr>
          <w:rFonts w:ascii="Times New Roman" w:hAnsi="Times New Roman"/>
          <w:sz w:val="24"/>
          <w:szCs w:val="24"/>
        </w:rPr>
        <w:t xml:space="preserve"> ubiega się </w:t>
      </w:r>
      <w:r w:rsidR="009A0FB1" w:rsidRPr="00C414B4">
        <w:rPr>
          <w:rFonts w:ascii="Times New Roman" w:hAnsi="Times New Roman"/>
          <w:sz w:val="24"/>
          <w:szCs w:val="24"/>
        </w:rPr>
        <w:br/>
        <w:t xml:space="preserve">o </w:t>
      </w:r>
      <w:r w:rsidR="00CE2FDE">
        <w:rPr>
          <w:rFonts w:ascii="Times New Roman" w:hAnsi="Times New Roman"/>
          <w:sz w:val="24"/>
          <w:szCs w:val="24"/>
        </w:rPr>
        <w:t>dofinansowanie</w:t>
      </w:r>
      <w:r w:rsidR="009A0FB1" w:rsidRPr="00C414B4">
        <w:rPr>
          <w:rFonts w:ascii="Times New Roman" w:hAnsi="Times New Roman"/>
          <w:sz w:val="24"/>
          <w:szCs w:val="24"/>
        </w:rPr>
        <w:t xml:space="preserve">, wykorzystywana jest do prowadzenia działalności gospodarczej, dotacja stanowi pomoc de </w:t>
      </w:r>
      <w:proofErr w:type="spellStart"/>
      <w:r w:rsidR="000C2C0E" w:rsidRPr="00C414B4">
        <w:rPr>
          <w:rFonts w:ascii="Times New Roman" w:hAnsi="Times New Roman"/>
          <w:sz w:val="24"/>
          <w:szCs w:val="24"/>
        </w:rPr>
        <w:t>minimis</w:t>
      </w:r>
      <w:proofErr w:type="spellEnd"/>
      <w:r w:rsidR="000C2C0E" w:rsidRPr="00C414B4">
        <w:rPr>
          <w:rFonts w:ascii="Times New Roman" w:hAnsi="Times New Roman"/>
          <w:sz w:val="24"/>
          <w:szCs w:val="24"/>
        </w:rPr>
        <w:t xml:space="preserve">, a </w:t>
      </w:r>
      <w:r w:rsidR="002F1DF7" w:rsidRPr="00C414B4">
        <w:rPr>
          <w:rFonts w:ascii="Times New Roman" w:hAnsi="Times New Roman"/>
          <w:sz w:val="24"/>
          <w:szCs w:val="24"/>
        </w:rPr>
        <w:t>jej udzielenie następuje</w:t>
      </w:r>
      <w:r w:rsidR="000C2C0E" w:rsidRPr="00C414B4">
        <w:rPr>
          <w:rFonts w:ascii="Times New Roman" w:hAnsi="Times New Roman"/>
          <w:sz w:val="24"/>
          <w:szCs w:val="24"/>
        </w:rPr>
        <w:t>, zgodnie z</w:t>
      </w:r>
      <w:r w:rsidR="002F1DF7" w:rsidRPr="00C414B4">
        <w:rPr>
          <w:rFonts w:ascii="Times New Roman" w:hAnsi="Times New Roman"/>
          <w:sz w:val="24"/>
          <w:szCs w:val="24"/>
        </w:rPr>
        <w:t xml:space="preserve"> prze</w:t>
      </w:r>
      <w:r w:rsidR="000C2C0E" w:rsidRPr="00C414B4">
        <w:rPr>
          <w:rFonts w:ascii="Times New Roman" w:hAnsi="Times New Roman"/>
          <w:sz w:val="24"/>
          <w:szCs w:val="24"/>
        </w:rPr>
        <w:t>pisami</w:t>
      </w:r>
      <w:r w:rsidR="002F1DF7" w:rsidRPr="00C414B4">
        <w:rPr>
          <w:rFonts w:ascii="Times New Roman" w:hAnsi="Times New Roman"/>
          <w:sz w:val="24"/>
          <w:szCs w:val="24"/>
        </w:rPr>
        <w:t xml:space="preserve">  </w:t>
      </w:r>
      <w:r w:rsidR="00693331" w:rsidRPr="00C414B4">
        <w:rPr>
          <w:rFonts w:ascii="Times New Roman" w:hAnsi="Times New Roman"/>
          <w:sz w:val="24"/>
          <w:szCs w:val="24"/>
        </w:rPr>
        <w:t>r</w:t>
      </w:r>
      <w:r w:rsidR="002F1DF7" w:rsidRPr="00C414B4">
        <w:rPr>
          <w:rFonts w:ascii="Times New Roman" w:hAnsi="Times New Roman"/>
          <w:sz w:val="24"/>
          <w:szCs w:val="24"/>
        </w:rPr>
        <w:t>ozporządzenia  Komisji (UE) nr 1407/2013 z dnia 18 grudnia 2013</w:t>
      </w:r>
      <w:r w:rsidR="000A074F" w:rsidRPr="00C414B4">
        <w:rPr>
          <w:rFonts w:ascii="Times New Roman" w:hAnsi="Times New Roman"/>
          <w:sz w:val="24"/>
          <w:szCs w:val="24"/>
        </w:rPr>
        <w:t xml:space="preserve"> </w:t>
      </w:r>
      <w:r w:rsidR="002F1DF7" w:rsidRPr="00C414B4">
        <w:rPr>
          <w:rFonts w:ascii="Times New Roman" w:hAnsi="Times New Roman"/>
          <w:sz w:val="24"/>
          <w:szCs w:val="24"/>
        </w:rPr>
        <w:t xml:space="preserve">r. w sprawie stosowania art. 107 i 108  Traktatu o funkcjonowaniu Unii Europejskiej do  pomocy de </w:t>
      </w:r>
      <w:proofErr w:type="spellStart"/>
      <w:r w:rsidR="002F1DF7" w:rsidRPr="00C414B4">
        <w:rPr>
          <w:rFonts w:ascii="Times New Roman" w:hAnsi="Times New Roman"/>
          <w:sz w:val="24"/>
          <w:szCs w:val="24"/>
        </w:rPr>
        <w:t>minimis</w:t>
      </w:r>
      <w:proofErr w:type="spellEnd"/>
      <w:r w:rsidR="002F1DF7" w:rsidRPr="00C414B4">
        <w:rPr>
          <w:rFonts w:ascii="Times New Roman" w:hAnsi="Times New Roman"/>
          <w:sz w:val="24"/>
          <w:szCs w:val="24"/>
        </w:rPr>
        <w:t xml:space="preserve">  (Dz. U. UE. L. 2013.352.1).</w:t>
      </w:r>
      <w:r w:rsidR="002F1DF7" w:rsidRPr="00E447D2">
        <w:rPr>
          <w:rFonts w:ascii="Times New Roman" w:hAnsi="Times New Roman"/>
          <w:strike/>
          <w:sz w:val="24"/>
          <w:szCs w:val="24"/>
        </w:rPr>
        <w:t xml:space="preserve"> </w:t>
      </w:r>
    </w:p>
    <w:p w:rsidR="002F1DF7" w:rsidRPr="00D5257A" w:rsidRDefault="002F1DF7" w:rsidP="002F1DF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E2DB9" w:rsidRDefault="002F1DF7" w:rsidP="00E3692F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7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F37960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3A5C2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724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A5C24" w:rsidRPr="003A5C2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3A5C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2DB9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dofinansowania są wykonane lub planowane inwestycje </w:t>
      </w:r>
      <w:r w:rsidR="00DE2DB9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zakresie </w:t>
      </w:r>
      <w:r w:rsidR="00DE2DB9" w:rsidRPr="00B81140">
        <w:rPr>
          <w:rFonts w:ascii="Times New Roman" w:eastAsia="Times New Roman" w:hAnsi="Times New Roman"/>
          <w:sz w:val="24"/>
          <w:szCs w:val="24"/>
          <w:lang w:eastAsia="pl-PL"/>
        </w:rPr>
        <w:t xml:space="preserve">budowy kanalizacji sanitarnej na terenie ROD wraz z przyłączeniem do </w:t>
      </w:r>
      <w:r w:rsidR="00DE2DB9">
        <w:rPr>
          <w:rFonts w:ascii="Times New Roman" w:eastAsia="Times New Roman" w:hAnsi="Times New Roman"/>
          <w:sz w:val="24"/>
          <w:szCs w:val="24"/>
          <w:lang w:eastAsia="pl-PL"/>
        </w:rPr>
        <w:t xml:space="preserve">miejskiej </w:t>
      </w:r>
      <w:r w:rsidR="00DE2DB9" w:rsidRPr="00B81140">
        <w:rPr>
          <w:rFonts w:ascii="Times New Roman" w:eastAsia="Times New Roman" w:hAnsi="Times New Roman"/>
          <w:sz w:val="24"/>
          <w:szCs w:val="24"/>
          <w:lang w:eastAsia="pl-PL"/>
        </w:rPr>
        <w:t>sieci kanalizacyjnej</w:t>
      </w:r>
      <w:r w:rsidR="00300F7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DE2DB9" w:rsidRPr="00DE2D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2DB9">
        <w:rPr>
          <w:rFonts w:ascii="Times New Roman" w:eastAsia="Times New Roman" w:hAnsi="Times New Roman"/>
          <w:sz w:val="24"/>
          <w:szCs w:val="24"/>
          <w:lang w:eastAsia="pl-PL"/>
        </w:rPr>
        <w:t xml:space="preserve">z wyłączeniem ROD przewidzianych do likwidacji, zgodnie z zapisami miejscowych planów zagospodarowania przestrzennego oraz studium uwarunkowań </w:t>
      </w:r>
      <w:r w:rsidR="00CE2FD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E2DB9">
        <w:rPr>
          <w:rFonts w:ascii="Times New Roman" w:eastAsia="Times New Roman" w:hAnsi="Times New Roman"/>
          <w:sz w:val="24"/>
          <w:szCs w:val="24"/>
          <w:lang w:eastAsia="pl-PL"/>
        </w:rPr>
        <w:t>i kierunków zagospodarowania przestrzennego.</w:t>
      </w:r>
    </w:p>
    <w:p w:rsidR="00E358F5" w:rsidRDefault="007E7588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E758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2.</w:t>
      </w: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E2DB9">
        <w:rPr>
          <w:rFonts w:ascii="Times New Roman" w:eastAsia="Times New Roman" w:hAnsi="Times New Roman"/>
          <w:sz w:val="24"/>
          <w:szCs w:val="24"/>
          <w:lang w:eastAsia="pl-PL"/>
        </w:rPr>
        <w:t>Dofinansowaniu nie podlegają inwestycje zrealizowane przed dniem</w:t>
      </w: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 xml:space="preserve"> 19 stycznia 2014r., tj. </w:t>
      </w:r>
      <w:r w:rsidR="00DE2DB9">
        <w:rPr>
          <w:rFonts w:ascii="Times New Roman" w:eastAsia="Times New Roman" w:hAnsi="Times New Roman"/>
          <w:sz w:val="24"/>
          <w:szCs w:val="24"/>
          <w:lang w:eastAsia="pl-PL"/>
        </w:rPr>
        <w:t>przed</w:t>
      </w: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E2FDE">
        <w:rPr>
          <w:rFonts w:ascii="Times New Roman" w:eastAsia="Times New Roman" w:hAnsi="Times New Roman"/>
          <w:sz w:val="24"/>
          <w:szCs w:val="24"/>
          <w:lang w:eastAsia="pl-PL"/>
        </w:rPr>
        <w:t xml:space="preserve">dniem </w:t>
      </w:r>
      <w:r w:rsidR="00606984">
        <w:rPr>
          <w:rFonts w:ascii="Times New Roman" w:eastAsia="Times New Roman" w:hAnsi="Times New Roman"/>
          <w:sz w:val="24"/>
          <w:szCs w:val="24"/>
          <w:lang w:eastAsia="pl-PL"/>
        </w:rPr>
        <w:t>wejści</w:t>
      </w:r>
      <w:r w:rsidR="00CE2FD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 xml:space="preserve"> w życie przepisów ustawy z dnia 13 grudnia 2013 r. </w:t>
      </w:r>
      <w:r w:rsidR="00CE2FD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 xml:space="preserve">o rodzinnych ogrodach działkowych (Dz. U. z 2014 r. poz. 40 z </w:t>
      </w:r>
      <w:proofErr w:type="spellStart"/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25A9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>zm.</w:t>
      </w:r>
      <w:r w:rsidR="0060698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DE2DB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C4786" w:rsidDel="009C47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3122D" w:rsidRDefault="009C4786" w:rsidP="0083122D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7E7588" w:rsidRPr="007E758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312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6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Prezydent Miasta</w:t>
      </w:r>
      <w:r w:rsidR="008312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może</w:t>
      </w:r>
      <w:r w:rsidR="0083122D" w:rsidRPr="00750D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8312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uzasadnionych przypadkach wyrazić zgodę na dofinansowanie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inwestycji obejmującej przyłączenie </w:t>
      </w:r>
      <w:r w:rsidR="00C175F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wydzielonej </w:t>
      </w:r>
      <w:r w:rsidR="0083122D" w:rsidRPr="00750D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części</w:t>
      </w:r>
      <w:r w:rsidR="008312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ROD</w:t>
      </w:r>
      <w:r w:rsidR="0083122D" w:rsidRPr="00750D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7A42C5" w:rsidRDefault="007A42C5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DE2DB9" w:rsidRDefault="00DE2DB9" w:rsidP="00DE2DB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0A074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0A074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A074F">
        <w:rPr>
          <w:rFonts w:ascii="Times New Roman" w:eastAsia="Times New Roman" w:hAnsi="Times New Roman"/>
          <w:b/>
          <w:sz w:val="24"/>
          <w:szCs w:val="24"/>
          <w:lang w:eastAsia="pl-PL"/>
        </w:rPr>
        <w:t>1.</w:t>
      </w:r>
      <w:r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o </w:t>
      </w:r>
      <w:r w:rsidR="00805447">
        <w:rPr>
          <w:rFonts w:ascii="Times New Roman" w:eastAsia="Times New Roman" w:hAnsi="Times New Roman"/>
          <w:sz w:val="24"/>
          <w:szCs w:val="24"/>
          <w:lang w:eastAsia="pl-PL"/>
        </w:rPr>
        <w:t>dofinansowanie</w:t>
      </w:r>
      <w:r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 powinien zawierać:</w:t>
      </w:r>
    </w:p>
    <w:p w:rsidR="003D6093" w:rsidRDefault="003D6093" w:rsidP="00DE2DB9">
      <w:pPr>
        <w:pStyle w:val="Akapitzlist"/>
        <w:numPr>
          <w:ilvl w:val="0"/>
          <w:numId w:val="3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wnioskodawcy ze wskazaniem: </w:t>
      </w:r>
    </w:p>
    <w:p w:rsidR="007E7588" w:rsidRPr="007E7588" w:rsidRDefault="007E7588" w:rsidP="007E7588">
      <w:pPr>
        <w:pStyle w:val="Akapitzlist"/>
        <w:numPr>
          <w:ilvl w:val="0"/>
          <w:numId w:val="33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>nazwy stowarzyszenia ogrodowego,</w:t>
      </w:r>
    </w:p>
    <w:p w:rsidR="007E7588" w:rsidRDefault="007E7588" w:rsidP="007E7588">
      <w:pPr>
        <w:pStyle w:val="Akapitzlist"/>
        <w:numPr>
          <w:ilvl w:val="0"/>
          <w:numId w:val="33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3D609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 xml:space="preserve"> REGON (KRS),</w:t>
      </w:r>
      <w:r w:rsidR="003D6093" w:rsidRPr="003D60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7588" w:rsidRPr="007E7588" w:rsidRDefault="003D6093" w:rsidP="007E7588">
      <w:pPr>
        <w:pStyle w:val="Akapitzlist"/>
        <w:numPr>
          <w:ilvl w:val="0"/>
          <w:numId w:val="33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imion i nazwisk, numerów PESEL, numerów dowodów osobistych,</w:t>
      </w:r>
      <w:r w:rsidRPr="008F5212">
        <w:rPr>
          <w:rFonts w:ascii="Times New Roman" w:eastAsia="Times New Roman" w:hAnsi="Times New Roman"/>
          <w:sz w:val="24"/>
          <w:szCs w:val="24"/>
          <w:lang w:eastAsia="pl-PL"/>
        </w:rPr>
        <w:t xml:space="preserve"> adres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F5212">
        <w:rPr>
          <w:rFonts w:ascii="Times New Roman" w:eastAsia="Times New Roman" w:hAnsi="Times New Roman"/>
          <w:sz w:val="24"/>
          <w:szCs w:val="24"/>
          <w:lang w:eastAsia="pl-PL"/>
        </w:rPr>
        <w:t xml:space="preserve"> do korespondencji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osób uprawnionych do reprezentowania stowarzyszenia ogrodowego</w:t>
      </w:r>
      <w:r w:rsidR="0005063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D6093" w:rsidRDefault="003D6093" w:rsidP="00DE2DB9">
      <w:pPr>
        <w:pStyle w:val="Akapitzlist"/>
        <w:numPr>
          <w:ilvl w:val="0"/>
          <w:numId w:val="3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określenie lokalizacji inwestycji</w:t>
      </w:r>
      <w:r w:rsidR="00300F7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5063B">
        <w:rPr>
          <w:rFonts w:ascii="Times New Roman" w:eastAsia="Times New Roman" w:hAnsi="Times New Roman"/>
          <w:sz w:val="24"/>
          <w:szCs w:val="24"/>
          <w:lang w:eastAsia="pl-PL"/>
        </w:rPr>
        <w:t xml:space="preserve"> w tym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E7588" w:rsidRDefault="0005063B" w:rsidP="007E7588">
      <w:pPr>
        <w:pStyle w:val="Akapitzlist"/>
        <w:numPr>
          <w:ilvl w:val="0"/>
          <w:numId w:val="37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obręb, numer działki ROD,</w:t>
      </w:r>
    </w:p>
    <w:p w:rsidR="007E7588" w:rsidRDefault="0005063B" w:rsidP="007E7588">
      <w:pPr>
        <w:pStyle w:val="Akapitzlist"/>
        <w:numPr>
          <w:ilvl w:val="0"/>
          <w:numId w:val="37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ROD,</w:t>
      </w:r>
    </w:p>
    <w:p w:rsidR="007A42C5" w:rsidRDefault="0005063B">
      <w:pPr>
        <w:pStyle w:val="Akapitzlist"/>
        <w:numPr>
          <w:ilvl w:val="0"/>
          <w:numId w:val="37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5212">
        <w:rPr>
          <w:rFonts w:ascii="Times New Roman" w:eastAsia="Times New Roman" w:hAnsi="Times New Roman"/>
          <w:sz w:val="24"/>
          <w:szCs w:val="24"/>
          <w:lang w:eastAsia="pl-PL"/>
        </w:rPr>
        <w:t>numer księgi wieczystej dla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F5212">
        <w:rPr>
          <w:rFonts w:ascii="Times New Roman" w:eastAsia="Times New Roman" w:hAnsi="Times New Roman"/>
          <w:sz w:val="24"/>
          <w:szCs w:val="24"/>
          <w:lang w:eastAsia="pl-PL"/>
        </w:rPr>
        <w:t xml:space="preserve"> na której urządzony jest 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E2DB9" w:rsidRDefault="00E25A9A" w:rsidP="00DE2DB9">
      <w:pPr>
        <w:pStyle w:val="Akapitzlist"/>
        <w:numPr>
          <w:ilvl w:val="0"/>
          <w:numId w:val="3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</w:t>
      </w:r>
      <w:r w:rsidR="00DC0F6A">
        <w:rPr>
          <w:rFonts w:ascii="Times New Roman" w:eastAsia="Times New Roman" w:hAnsi="Times New Roman"/>
          <w:sz w:val="24"/>
          <w:szCs w:val="24"/>
          <w:lang w:eastAsia="pl-PL"/>
        </w:rPr>
        <w:t>tytuł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 prawnego</w:t>
      </w:r>
      <w:r w:rsidR="00DC0F6A">
        <w:rPr>
          <w:rFonts w:ascii="Times New Roman" w:eastAsia="Times New Roman" w:hAnsi="Times New Roman"/>
          <w:sz w:val="24"/>
          <w:szCs w:val="24"/>
          <w:lang w:eastAsia="pl-PL"/>
        </w:rPr>
        <w:t xml:space="preserve"> do nieruchomości, na której urządzony jest ROD</w:t>
      </w:r>
      <w:r w:rsidR="00DE2DB9" w:rsidRPr="008F521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31237" w:rsidRDefault="00531237" w:rsidP="00DE2DB9">
      <w:pPr>
        <w:pStyle w:val="Akapitzlist"/>
        <w:numPr>
          <w:ilvl w:val="0"/>
          <w:numId w:val="3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określenie całkowitej ilości działek na terenie ROD,</w:t>
      </w:r>
    </w:p>
    <w:p w:rsidR="009A5230" w:rsidRDefault="009A5230" w:rsidP="00DE2DB9">
      <w:pPr>
        <w:pStyle w:val="Akapitzlist"/>
        <w:numPr>
          <w:ilvl w:val="0"/>
          <w:numId w:val="3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określenie zakresu inwestycji</w:t>
      </w:r>
      <w:r w:rsidR="00300F7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0B5950">
        <w:rPr>
          <w:rFonts w:ascii="Times New Roman" w:eastAsia="Times New Roman" w:hAnsi="Times New Roman"/>
          <w:sz w:val="24"/>
          <w:szCs w:val="24"/>
          <w:lang w:eastAsia="pl-PL"/>
        </w:rPr>
        <w:t xml:space="preserve"> w tym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E7588" w:rsidRDefault="009A5230" w:rsidP="007E7588">
      <w:pPr>
        <w:pStyle w:val="Akapitzlist"/>
        <w:numPr>
          <w:ilvl w:val="0"/>
          <w:numId w:val="38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</w:t>
      </w:r>
      <w:r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 i szczegółowy zakres rzeczowy inwestycji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A42C5" w:rsidRDefault="00F72464">
      <w:pPr>
        <w:pStyle w:val="Akapitzlist"/>
        <w:numPr>
          <w:ilvl w:val="0"/>
          <w:numId w:val="38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dokumentacja techniczna (do wglądu),</w:t>
      </w:r>
    </w:p>
    <w:p w:rsidR="007E7588" w:rsidRDefault="000B5950" w:rsidP="007E758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inwentaryzacja</w:t>
      </w:r>
      <w:r w:rsidR="005479B3">
        <w:rPr>
          <w:rFonts w:ascii="Times New Roman" w:eastAsia="Times New Roman" w:hAnsi="Times New Roman"/>
          <w:sz w:val="24"/>
          <w:szCs w:val="24"/>
          <w:lang w:eastAsia="pl-PL"/>
        </w:rPr>
        <w:t xml:space="preserve"> infrastruktury ściekowej na terenie wspólnym i poszczególnych działkach ROD, w tym określenie całkowitej ilości objętych likwidacją zbiorników bezodpływowych i suchych ustępów, </w:t>
      </w:r>
    </w:p>
    <w:p w:rsidR="007E7588" w:rsidRPr="007E7588" w:rsidRDefault="000B5950" w:rsidP="007E7588">
      <w:pPr>
        <w:pStyle w:val="Akapitzlist"/>
        <w:numPr>
          <w:ilvl w:val="0"/>
          <w:numId w:val="38"/>
        </w:numPr>
        <w:spacing w:before="160"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liczba</w:t>
      </w:r>
      <w:r w:rsidR="005479B3">
        <w:rPr>
          <w:rFonts w:ascii="Times New Roman" w:eastAsia="Times New Roman" w:hAnsi="Times New Roman"/>
          <w:sz w:val="24"/>
          <w:szCs w:val="24"/>
          <w:lang w:eastAsia="pl-PL"/>
        </w:rPr>
        <w:t xml:space="preserve"> działek, przyłączonych w wyniku inwestycji,</w:t>
      </w:r>
      <w:r w:rsidR="007E7588" w:rsidRPr="007E75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560AF" w:rsidRPr="006B4542" w:rsidRDefault="000846E5" w:rsidP="007E7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6E5">
        <w:rPr>
          <w:rFonts w:ascii="Times New Roman" w:eastAsia="Times New Roman" w:hAnsi="Times New Roman"/>
          <w:sz w:val="24"/>
          <w:szCs w:val="24"/>
          <w:lang w:eastAsia="pl-PL"/>
        </w:rPr>
        <w:t>potwierdzenie przyjęcia zgłoszenia zamiaru budowy zamieszczone w Biuletynie Informacji Publicznej</w:t>
      </w:r>
      <w:r w:rsidR="006C56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46E5">
        <w:rPr>
          <w:rFonts w:ascii="Times New Roman" w:eastAsia="Times New Roman" w:hAnsi="Times New Roman"/>
          <w:sz w:val="24"/>
          <w:szCs w:val="24"/>
          <w:lang w:eastAsia="pl-PL"/>
        </w:rPr>
        <w:t>przez organ administracji budowlanej zgodnie z przepisami</w:t>
      </w:r>
      <w:r w:rsidR="006C5694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r w:rsidRPr="000846E5">
        <w:rPr>
          <w:rFonts w:ascii="Times New Roman" w:eastAsia="Times New Roman" w:hAnsi="Times New Roman"/>
          <w:sz w:val="24"/>
          <w:szCs w:val="24"/>
          <w:lang w:eastAsia="pl-PL"/>
        </w:rPr>
        <w:t>z dnia 7 lipca 1994r. P</w:t>
      </w:r>
      <w:r w:rsidR="006C5694">
        <w:rPr>
          <w:rFonts w:ascii="Times New Roman" w:eastAsia="Times New Roman" w:hAnsi="Times New Roman"/>
          <w:sz w:val="24"/>
          <w:szCs w:val="24"/>
          <w:lang w:eastAsia="pl-PL"/>
        </w:rPr>
        <w:t xml:space="preserve">rawo budowlane </w:t>
      </w:r>
      <w:r w:rsidRPr="000846E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0846E5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0846E5">
        <w:rPr>
          <w:rFonts w:ascii="Times New Roman" w:eastAsia="Times New Roman" w:hAnsi="Times New Roman"/>
          <w:sz w:val="24"/>
          <w:szCs w:val="24"/>
          <w:lang w:eastAsia="pl-PL"/>
        </w:rPr>
        <w:t xml:space="preserve">. z 2013r., poz.1409 </w:t>
      </w:r>
      <w:r w:rsidR="005E5AF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46E5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 w:rsidRPr="000846E5">
        <w:rPr>
          <w:rFonts w:ascii="Times New Roman" w:eastAsia="Times New Roman" w:hAnsi="Times New Roman"/>
          <w:sz w:val="24"/>
          <w:szCs w:val="24"/>
          <w:lang w:eastAsia="pl-PL"/>
        </w:rPr>
        <w:t>późn.zm</w:t>
      </w:r>
      <w:proofErr w:type="spellEnd"/>
      <w:r w:rsidRPr="000846E5">
        <w:rPr>
          <w:rFonts w:ascii="Times New Roman" w:eastAsia="Times New Roman" w:hAnsi="Times New Roman"/>
          <w:sz w:val="24"/>
          <w:szCs w:val="24"/>
          <w:lang w:eastAsia="pl-PL"/>
        </w:rPr>
        <w:t>.)</w:t>
      </w:r>
      <w:r w:rsidR="006C56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E7588" w:rsidRDefault="009A5230" w:rsidP="007E7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3E7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przyłączeniu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wszystkich (</w:t>
      </w:r>
      <w:r w:rsidRPr="00F03E7C">
        <w:rPr>
          <w:rFonts w:ascii="Times New Roman" w:eastAsia="Times New Roman" w:hAnsi="Times New Roman"/>
          <w:sz w:val="24"/>
          <w:szCs w:val="24"/>
          <w:lang w:eastAsia="pl-PL"/>
        </w:rPr>
        <w:t>100%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F03E7C">
        <w:rPr>
          <w:rFonts w:ascii="Times New Roman" w:eastAsia="Times New Roman" w:hAnsi="Times New Roman"/>
          <w:sz w:val="24"/>
          <w:szCs w:val="24"/>
          <w:lang w:eastAsia="pl-PL"/>
        </w:rPr>
        <w:t xml:space="preserve"> działek do kanalizacji położonych na terenie ROD objętego wnioskiem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E7588" w:rsidRDefault="009A5230" w:rsidP="007E7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likwidacji wszystkich (100%) dotychczasowych zbiorników bezodpływowych na nieczystości ciekłe na terenie ROD</w:t>
      </w:r>
      <w:r w:rsidR="00943FE5">
        <w:rPr>
          <w:rFonts w:ascii="Times New Roman" w:eastAsia="Times New Roman" w:hAnsi="Times New Roman"/>
          <w:sz w:val="24"/>
          <w:szCs w:val="24"/>
          <w:lang w:eastAsia="pl-PL"/>
        </w:rPr>
        <w:t xml:space="preserve"> objętego wnioskiem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E7588" w:rsidRDefault="009A5230" w:rsidP="007E7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81140">
        <w:rPr>
          <w:rFonts w:ascii="Times New Roman" w:eastAsia="Times New Roman" w:hAnsi="Times New Roman"/>
          <w:sz w:val="24"/>
          <w:szCs w:val="24"/>
          <w:lang w:eastAsia="pl-PL"/>
        </w:rPr>
        <w:t>całkowit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koszt inwestycji</w:t>
      </w:r>
      <w:r w:rsidRPr="00B81140">
        <w:rPr>
          <w:rFonts w:ascii="Times New Roman" w:eastAsia="Times New Roman" w:hAnsi="Times New Roman"/>
          <w:sz w:val="24"/>
          <w:szCs w:val="24"/>
          <w:lang w:eastAsia="pl-PL"/>
        </w:rPr>
        <w:t xml:space="preserve"> z rozbiciem na koszty opracowa</w:t>
      </w:r>
      <w:r w:rsidR="00F72464">
        <w:rPr>
          <w:rFonts w:ascii="Times New Roman" w:eastAsia="Times New Roman" w:hAnsi="Times New Roman"/>
          <w:sz w:val="24"/>
          <w:szCs w:val="24"/>
          <w:lang w:eastAsia="pl-PL"/>
        </w:rPr>
        <w:t xml:space="preserve">nia dokumentacji projektowej i </w:t>
      </w:r>
      <w:r w:rsidRPr="00B81140">
        <w:rPr>
          <w:rFonts w:ascii="Times New Roman" w:eastAsia="Times New Roman" w:hAnsi="Times New Roman"/>
          <w:sz w:val="24"/>
          <w:szCs w:val="24"/>
          <w:lang w:eastAsia="pl-PL"/>
        </w:rPr>
        <w:t>realizacji inwestycji (na podstawie kosztorysu wykonawczego</w:t>
      </w:r>
      <w:r w:rsidR="005479B3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5E5AF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479B3">
        <w:rPr>
          <w:rFonts w:ascii="Times New Roman" w:eastAsia="Times New Roman" w:hAnsi="Times New Roman"/>
          <w:sz w:val="24"/>
          <w:szCs w:val="24"/>
          <w:lang w:eastAsia="pl-PL"/>
        </w:rPr>
        <w:t>w tym likwidacji wszystkich dotychczasowych zbiorników bezodpływowych,</w:t>
      </w:r>
    </w:p>
    <w:p w:rsidR="007E7588" w:rsidRDefault="005479B3" w:rsidP="007E7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wnioskowaną kwotę dofinansowania ze wskazaniem innych źródeł finansowania,</w:t>
      </w:r>
    </w:p>
    <w:p w:rsidR="007E7588" w:rsidRDefault="005479B3" w:rsidP="007E7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wskazanie </w:t>
      </w:r>
      <w:r w:rsidR="00DE2DB9" w:rsidRPr="000A074F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E2DB9"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wykonania</w:t>
      </w:r>
      <w:r w:rsidR="00DE2DB9">
        <w:rPr>
          <w:rFonts w:ascii="Times New Roman" w:eastAsia="Times New Roman" w:hAnsi="Times New Roman"/>
          <w:sz w:val="24"/>
          <w:szCs w:val="24"/>
          <w:lang w:eastAsia="pl-PL"/>
        </w:rPr>
        <w:t xml:space="preserve"> inwestycji</w:t>
      </w:r>
      <w:r w:rsidR="00DE2DB9" w:rsidRPr="000A074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E7588" w:rsidRDefault="005479B3" w:rsidP="007E7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wskazanie roku, w którym powinno nastąpić dofinansowanie,</w:t>
      </w:r>
    </w:p>
    <w:p w:rsidR="007E7588" w:rsidRDefault="00DE2DB9" w:rsidP="007E758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 potwierdzający brak kolizji inwestycji z miejscowym planem zagospodarowania przestrzennego lub studium uwarunkowań i kierunków zagospodarowania przestrzennego,</w:t>
      </w:r>
    </w:p>
    <w:p w:rsidR="0004194E" w:rsidRPr="0004194E" w:rsidRDefault="0004194E" w:rsidP="0004194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46E5" w:rsidRPr="000846E5" w:rsidRDefault="000846E5" w:rsidP="000846E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6E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prowadz</w:t>
      </w:r>
      <w:r w:rsidR="0004194E">
        <w:rPr>
          <w:rFonts w:ascii="Times New Roman" w:eastAsia="Times New Roman" w:hAnsi="Times New Roman"/>
          <w:sz w:val="24"/>
          <w:szCs w:val="24"/>
          <w:lang w:eastAsia="pl-PL"/>
        </w:rPr>
        <w:t>enia działalności gospodarczej:</w:t>
      </w:r>
    </w:p>
    <w:p w:rsidR="000846E5" w:rsidRDefault="00E41751" w:rsidP="0004194E">
      <w:pPr>
        <w:pStyle w:val="Akapitzlist"/>
        <w:numPr>
          <w:ilvl w:val="0"/>
          <w:numId w:val="43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</w:t>
      </w:r>
      <w:r w:rsidR="00CE47B9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zaświadcze</w:t>
      </w:r>
      <w:r w:rsidR="00CE47B9"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z w:val="24"/>
          <w:szCs w:val="24"/>
        </w:rPr>
        <w:t xml:space="preserve">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E5AF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rolnictwie 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rybołówstwie, jakie otrzymał w roku podatkowym, w którym ubiega się o pomoc oraz w dwóch poprzednich latach podatkowych, albo oświadcze</w:t>
      </w:r>
      <w:r w:rsidR="00B02BEB"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z w:val="24"/>
          <w:szCs w:val="24"/>
        </w:rPr>
        <w:t xml:space="preserve">o wielkości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otrzymanej w tym okresie, albo oświadczenia o nieotrzymaniu takiej pomocy w tym okresie  oraz</w:t>
      </w:r>
    </w:p>
    <w:p w:rsidR="000846E5" w:rsidRDefault="00E41751" w:rsidP="0004194E">
      <w:pPr>
        <w:pStyle w:val="Akapitzlist"/>
        <w:numPr>
          <w:ilvl w:val="0"/>
          <w:numId w:val="43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</w:t>
      </w:r>
      <w:r w:rsidR="00CE47B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określon</w:t>
      </w:r>
      <w:r w:rsidR="00CE47B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w rozporządzeniu Rady Ministrów z dnia 29 marca 2010r. w sprawie zakresu informacji przedstawianych przez podmiot ubiegający się o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46E5" w:rsidRPr="000846E5" w:rsidRDefault="000846E5" w:rsidP="000846E5">
      <w:pPr>
        <w:pStyle w:val="Akapitzlist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pl-PL"/>
        </w:rPr>
      </w:pPr>
      <w:r w:rsidRPr="000846E5">
        <w:rPr>
          <w:rFonts w:ascii="Times New Roman" w:hAnsi="Times New Roman"/>
          <w:sz w:val="24"/>
          <w:szCs w:val="24"/>
          <w:lang w:eastAsia="pl-PL"/>
        </w:rPr>
        <w:t xml:space="preserve">zobowiązanie wnioskodawcy do utrzymania w sprawności wykonanej instalacji </w:t>
      </w:r>
      <w:r w:rsidRPr="000846E5">
        <w:rPr>
          <w:rFonts w:ascii="Times New Roman" w:hAnsi="Times New Roman"/>
          <w:sz w:val="24"/>
          <w:szCs w:val="24"/>
          <w:lang w:eastAsia="pl-PL"/>
        </w:rPr>
        <w:br/>
        <w:t xml:space="preserve">w okresie 5 lat od przyznania dofinansowania. </w:t>
      </w:r>
    </w:p>
    <w:p w:rsidR="007E7588" w:rsidRPr="00CE47B9" w:rsidRDefault="00E41751" w:rsidP="007E758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Wzór wniosku, o którym mowa w ust. 1 stanowi załącznik nr 1 do niniejszych Zasad.</w:t>
      </w:r>
    </w:p>
    <w:p w:rsidR="00F82288" w:rsidRPr="0004194E" w:rsidRDefault="00F82288" w:rsidP="00F82288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7E758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46E5" w:rsidRPr="00084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Przez likwidację zbiornika bezodpływowego rozumie się jego trwałe odłączenie od wewnętrznej instalacji kanalizacyjnej, opróżnienie jego zawartości oraz </w:t>
      </w:r>
      <w:r w:rsidR="0099296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zabezpieczenie, np. poprzez </w:t>
      </w:r>
      <w:r w:rsidR="000846E5" w:rsidRPr="00084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zasypanie.</w:t>
      </w:r>
    </w:p>
    <w:p w:rsidR="003C671A" w:rsidRPr="007E7588" w:rsidRDefault="003C671A" w:rsidP="007E758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7588" w:rsidRPr="007E7588" w:rsidRDefault="00606984" w:rsidP="007E758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  <w:r w:rsidR="007E7588" w:rsidRPr="007E7588">
        <w:rPr>
          <w:rFonts w:ascii="Times New Roman" w:hAnsi="Times New Roman"/>
          <w:sz w:val="24"/>
          <w:szCs w:val="24"/>
        </w:rPr>
        <w:t xml:space="preserve"> Wnioski o dofinansowanie należy składać do Prezydenta Miasta w terminie do </w:t>
      </w:r>
      <w:r w:rsidR="000F05C4">
        <w:rPr>
          <w:rFonts w:ascii="Times New Roman" w:hAnsi="Times New Roman"/>
          <w:sz w:val="24"/>
          <w:szCs w:val="24"/>
        </w:rPr>
        <w:t>d</w:t>
      </w:r>
      <w:r w:rsidR="007E7588" w:rsidRPr="007E7588">
        <w:rPr>
          <w:rFonts w:ascii="Times New Roman" w:hAnsi="Times New Roman"/>
          <w:sz w:val="24"/>
          <w:szCs w:val="24"/>
        </w:rPr>
        <w:t>nia 30 czerwca każdego roku</w:t>
      </w:r>
      <w:r w:rsidR="00CE2FDE">
        <w:rPr>
          <w:rFonts w:ascii="Times New Roman" w:hAnsi="Times New Roman"/>
          <w:sz w:val="24"/>
          <w:szCs w:val="24"/>
        </w:rPr>
        <w:t>.</w:t>
      </w:r>
    </w:p>
    <w:p w:rsidR="007E7588" w:rsidRPr="007E7588" w:rsidRDefault="007E7588" w:rsidP="007E75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§ 6. 1</w:t>
      </w:r>
      <w:r w:rsidRPr="007E7588">
        <w:rPr>
          <w:rFonts w:ascii="Times New Roman" w:hAnsi="Times New Roman"/>
          <w:sz w:val="24"/>
          <w:szCs w:val="24"/>
        </w:rPr>
        <w:t xml:space="preserve">.W przypadku złożenia wniosku, który nie zawiera elementów, o których mowa w § 4, </w:t>
      </w:r>
      <w:r w:rsidR="000B5950">
        <w:rPr>
          <w:rFonts w:ascii="Times New Roman" w:hAnsi="Times New Roman"/>
          <w:sz w:val="24"/>
          <w:szCs w:val="24"/>
        </w:rPr>
        <w:t>w</w:t>
      </w:r>
      <w:r w:rsidRPr="007E7588">
        <w:rPr>
          <w:rFonts w:ascii="Times New Roman" w:hAnsi="Times New Roman"/>
          <w:sz w:val="24"/>
          <w:szCs w:val="24"/>
        </w:rPr>
        <w:t xml:space="preserve">nioskodawca zostanie wezwany do jego uzupełnienia lub złożenia wyjaśnień </w:t>
      </w:r>
      <w:r w:rsidR="005E5AF5">
        <w:rPr>
          <w:rFonts w:ascii="Times New Roman" w:hAnsi="Times New Roman"/>
          <w:sz w:val="24"/>
          <w:szCs w:val="24"/>
        </w:rPr>
        <w:br/>
      </w:r>
      <w:r w:rsidRPr="007E7588">
        <w:rPr>
          <w:rFonts w:ascii="Times New Roman" w:hAnsi="Times New Roman"/>
          <w:sz w:val="24"/>
          <w:szCs w:val="24"/>
        </w:rPr>
        <w:t>w terminie 14 dni.</w:t>
      </w:r>
    </w:p>
    <w:p w:rsidR="007E7588" w:rsidRPr="007E7588" w:rsidRDefault="007E7588" w:rsidP="007E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2.</w:t>
      </w:r>
      <w:r w:rsidR="00B60BD6">
        <w:rPr>
          <w:rFonts w:ascii="Times New Roman" w:hAnsi="Times New Roman"/>
          <w:sz w:val="24"/>
          <w:szCs w:val="24"/>
        </w:rPr>
        <w:t xml:space="preserve"> Jeżeli </w:t>
      </w:r>
      <w:r w:rsidR="003924ED">
        <w:rPr>
          <w:rFonts w:ascii="Times New Roman" w:hAnsi="Times New Roman"/>
          <w:sz w:val="24"/>
          <w:szCs w:val="24"/>
        </w:rPr>
        <w:t>w</w:t>
      </w:r>
      <w:r w:rsidRPr="007E7588">
        <w:rPr>
          <w:rFonts w:ascii="Times New Roman" w:hAnsi="Times New Roman"/>
          <w:sz w:val="24"/>
          <w:szCs w:val="24"/>
        </w:rPr>
        <w:t xml:space="preserve">nioskodawca nie uzupełni wniosku w sposób </w:t>
      </w:r>
      <w:r w:rsidR="006E680C">
        <w:rPr>
          <w:rFonts w:ascii="Times New Roman" w:hAnsi="Times New Roman"/>
          <w:sz w:val="24"/>
          <w:szCs w:val="24"/>
        </w:rPr>
        <w:t xml:space="preserve">wskazany w wezwaniu </w:t>
      </w:r>
      <w:r w:rsidR="005E5AF5">
        <w:rPr>
          <w:rFonts w:ascii="Times New Roman" w:hAnsi="Times New Roman"/>
          <w:sz w:val="24"/>
          <w:szCs w:val="24"/>
        </w:rPr>
        <w:br/>
      </w:r>
      <w:r w:rsidRPr="007E7588">
        <w:rPr>
          <w:rFonts w:ascii="Times New Roman" w:hAnsi="Times New Roman"/>
          <w:sz w:val="24"/>
          <w:szCs w:val="24"/>
        </w:rPr>
        <w:t xml:space="preserve">w </w:t>
      </w:r>
      <w:r w:rsidR="006E680C">
        <w:rPr>
          <w:rFonts w:ascii="Times New Roman" w:hAnsi="Times New Roman"/>
          <w:sz w:val="24"/>
          <w:szCs w:val="24"/>
        </w:rPr>
        <w:t xml:space="preserve">oznaczonym </w:t>
      </w:r>
      <w:r w:rsidRPr="007E7588">
        <w:rPr>
          <w:rFonts w:ascii="Times New Roman" w:hAnsi="Times New Roman"/>
          <w:sz w:val="24"/>
          <w:szCs w:val="24"/>
        </w:rPr>
        <w:t>terminie</w:t>
      </w:r>
      <w:r w:rsidR="006E680C">
        <w:rPr>
          <w:rFonts w:ascii="Times New Roman" w:hAnsi="Times New Roman"/>
          <w:sz w:val="24"/>
          <w:szCs w:val="24"/>
        </w:rPr>
        <w:t>,</w:t>
      </w:r>
      <w:r w:rsidRPr="007E7588">
        <w:rPr>
          <w:rFonts w:ascii="Times New Roman" w:hAnsi="Times New Roman"/>
          <w:sz w:val="24"/>
          <w:szCs w:val="24"/>
        </w:rPr>
        <w:t xml:space="preserve"> wniosek </w:t>
      </w:r>
      <w:r w:rsidR="006E680C">
        <w:rPr>
          <w:rFonts w:ascii="Times New Roman" w:hAnsi="Times New Roman"/>
          <w:sz w:val="24"/>
          <w:szCs w:val="24"/>
        </w:rPr>
        <w:t xml:space="preserve">pozostawiony zostaje bez </w:t>
      </w:r>
      <w:r w:rsidRPr="007E7588">
        <w:rPr>
          <w:rFonts w:ascii="Times New Roman" w:hAnsi="Times New Roman"/>
          <w:sz w:val="24"/>
          <w:szCs w:val="24"/>
        </w:rPr>
        <w:t>rozpatrzenia.</w:t>
      </w:r>
    </w:p>
    <w:p w:rsidR="007E7588" w:rsidRPr="007E7588" w:rsidRDefault="00500922" w:rsidP="007E75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6E68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7.</w:t>
      </w:r>
      <w:r w:rsidR="007E7588" w:rsidRPr="007E7588">
        <w:rPr>
          <w:rFonts w:ascii="Times New Roman" w:hAnsi="Times New Roman"/>
          <w:sz w:val="24"/>
          <w:szCs w:val="24"/>
        </w:rPr>
        <w:t xml:space="preserve"> </w:t>
      </w:r>
      <w:r w:rsidR="00300F73">
        <w:rPr>
          <w:rFonts w:ascii="Times New Roman" w:hAnsi="Times New Roman"/>
          <w:sz w:val="24"/>
          <w:szCs w:val="24"/>
        </w:rPr>
        <w:t xml:space="preserve">Dofinansowanie </w:t>
      </w:r>
      <w:r w:rsidR="00B60BD6">
        <w:rPr>
          <w:rFonts w:ascii="Times New Roman" w:hAnsi="Times New Roman"/>
          <w:sz w:val="24"/>
          <w:szCs w:val="24"/>
        </w:rPr>
        <w:t>z budżetu Miasta przyznawan</w:t>
      </w:r>
      <w:r w:rsidR="00300F73">
        <w:rPr>
          <w:rFonts w:ascii="Times New Roman" w:hAnsi="Times New Roman"/>
          <w:sz w:val="24"/>
          <w:szCs w:val="24"/>
        </w:rPr>
        <w:t>e</w:t>
      </w:r>
      <w:r w:rsidR="007E7588" w:rsidRPr="007E7588">
        <w:rPr>
          <w:rFonts w:ascii="Times New Roman" w:hAnsi="Times New Roman"/>
          <w:sz w:val="24"/>
          <w:szCs w:val="24"/>
        </w:rPr>
        <w:t xml:space="preserve"> jest </w:t>
      </w:r>
      <w:r w:rsidR="00CE2FDE">
        <w:rPr>
          <w:rFonts w:ascii="Times New Roman" w:hAnsi="Times New Roman"/>
          <w:sz w:val="24"/>
          <w:szCs w:val="24"/>
        </w:rPr>
        <w:t>w</w:t>
      </w:r>
      <w:r w:rsidR="007E7588" w:rsidRPr="007E7588">
        <w:rPr>
          <w:rFonts w:ascii="Times New Roman" w:hAnsi="Times New Roman"/>
          <w:sz w:val="24"/>
          <w:szCs w:val="24"/>
        </w:rPr>
        <w:t xml:space="preserve"> wysokości 30% udokumentowanych kosztów inwestycji, lecz nie więcej niż 500 zł</w:t>
      </w:r>
      <w:r w:rsidR="0048224E">
        <w:rPr>
          <w:rFonts w:ascii="Times New Roman" w:hAnsi="Times New Roman"/>
          <w:sz w:val="24"/>
          <w:szCs w:val="24"/>
        </w:rPr>
        <w:t xml:space="preserve"> </w:t>
      </w:r>
      <w:r w:rsidR="007E7588" w:rsidRPr="007E7588">
        <w:rPr>
          <w:rFonts w:ascii="Times New Roman" w:hAnsi="Times New Roman"/>
          <w:sz w:val="24"/>
          <w:szCs w:val="24"/>
        </w:rPr>
        <w:t xml:space="preserve">w przeliczeniu na jedną przyłączoną do kanalizacji działkę, </w:t>
      </w:r>
      <w:r w:rsidR="00606984">
        <w:rPr>
          <w:rFonts w:ascii="Times New Roman" w:hAnsi="Times New Roman"/>
          <w:sz w:val="24"/>
          <w:szCs w:val="24"/>
        </w:rPr>
        <w:t xml:space="preserve">o której mowa </w:t>
      </w:r>
      <w:r w:rsidR="00300F73">
        <w:rPr>
          <w:rFonts w:ascii="Times New Roman" w:hAnsi="Times New Roman"/>
          <w:sz w:val="24"/>
          <w:szCs w:val="24"/>
        </w:rPr>
        <w:t xml:space="preserve">w </w:t>
      </w:r>
      <w:r w:rsidR="00606984">
        <w:rPr>
          <w:rFonts w:ascii="Times New Roman" w:hAnsi="Times New Roman"/>
          <w:sz w:val="24"/>
          <w:szCs w:val="24"/>
        </w:rPr>
        <w:t xml:space="preserve">przepisach ustawy z dnia 13 grudnia 2013 r. o rodzinnych ogrodach działkowych (Dz. U. z 2014 r. poz. 40 z </w:t>
      </w:r>
      <w:proofErr w:type="spellStart"/>
      <w:r w:rsidR="00606984">
        <w:rPr>
          <w:rFonts w:ascii="Times New Roman" w:hAnsi="Times New Roman"/>
          <w:sz w:val="24"/>
          <w:szCs w:val="24"/>
        </w:rPr>
        <w:t>późn</w:t>
      </w:r>
      <w:proofErr w:type="spellEnd"/>
      <w:r w:rsidR="00606984">
        <w:rPr>
          <w:rFonts w:ascii="Times New Roman" w:hAnsi="Times New Roman"/>
          <w:sz w:val="24"/>
          <w:szCs w:val="24"/>
        </w:rPr>
        <w:t>.</w:t>
      </w:r>
      <w:r w:rsidR="006E680C">
        <w:rPr>
          <w:rFonts w:ascii="Times New Roman" w:hAnsi="Times New Roman"/>
          <w:sz w:val="24"/>
          <w:szCs w:val="24"/>
        </w:rPr>
        <w:t xml:space="preserve"> </w:t>
      </w:r>
      <w:r w:rsidR="00606984">
        <w:rPr>
          <w:rFonts w:ascii="Times New Roman" w:hAnsi="Times New Roman"/>
          <w:sz w:val="24"/>
          <w:szCs w:val="24"/>
        </w:rPr>
        <w:t>zm.).</w:t>
      </w:r>
    </w:p>
    <w:p w:rsidR="006B4542" w:rsidRDefault="006B4542" w:rsidP="007E758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7588" w:rsidRPr="007E7588" w:rsidRDefault="007E7588" w:rsidP="007E75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§ 8. 1.</w:t>
      </w:r>
      <w:r w:rsidR="006E680C">
        <w:rPr>
          <w:rFonts w:ascii="Times New Roman" w:hAnsi="Times New Roman"/>
          <w:b/>
          <w:sz w:val="24"/>
          <w:szCs w:val="24"/>
        </w:rPr>
        <w:t xml:space="preserve"> </w:t>
      </w:r>
      <w:r w:rsidRPr="007E7588">
        <w:rPr>
          <w:rFonts w:ascii="Times New Roman" w:hAnsi="Times New Roman"/>
          <w:sz w:val="24"/>
          <w:szCs w:val="24"/>
        </w:rPr>
        <w:t>Wniosk</w:t>
      </w:r>
      <w:r w:rsidR="0004194E">
        <w:rPr>
          <w:rFonts w:ascii="Times New Roman" w:hAnsi="Times New Roman"/>
          <w:sz w:val="24"/>
          <w:szCs w:val="24"/>
        </w:rPr>
        <w:t xml:space="preserve">i złożone w terminie, o którym </w:t>
      </w:r>
      <w:r w:rsidRPr="007E7588">
        <w:rPr>
          <w:rFonts w:ascii="Times New Roman" w:hAnsi="Times New Roman"/>
          <w:sz w:val="24"/>
          <w:szCs w:val="24"/>
        </w:rPr>
        <w:t>mowa w § 5 rozpatrywane</w:t>
      </w:r>
      <w:r w:rsidRPr="007E7588">
        <w:rPr>
          <w:rFonts w:ascii="Times New Roman" w:hAnsi="Times New Roman"/>
          <w:sz w:val="24"/>
          <w:szCs w:val="24"/>
        </w:rPr>
        <w:br/>
        <w:t xml:space="preserve">są w terminie do dnia </w:t>
      </w:r>
      <w:r w:rsidR="000B5950">
        <w:rPr>
          <w:rFonts w:ascii="Times New Roman" w:hAnsi="Times New Roman"/>
          <w:sz w:val="24"/>
          <w:szCs w:val="24"/>
        </w:rPr>
        <w:t>15</w:t>
      </w:r>
      <w:r w:rsidR="00A03DF3">
        <w:rPr>
          <w:rFonts w:ascii="Times New Roman" w:hAnsi="Times New Roman"/>
          <w:sz w:val="24"/>
          <w:szCs w:val="24"/>
        </w:rPr>
        <w:t xml:space="preserve"> sierpnia</w:t>
      </w:r>
      <w:r w:rsidRPr="007E7588">
        <w:rPr>
          <w:rFonts w:ascii="Times New Roman" w:hAnsi="Times New Roman"/>
          <w:sz w:val="24"/>
          <w:szCs w:val="24"/>
        </w:rPr>
        <w:t xml:space="preserve"> roku, w którym zostały złożone</w:t>
      </w:r>
      <w:r w:rsidR="006E680C">
        <w:rPr>
          <w:rFonts w:ascii="Times New Roman" w:hAnsi="Times New Roman"/>
          <w:sz w:val="24"/>
          <w:szCs w:val="24"/>
        </w:rPr>
        <w:t>,</w:t>
      </w:r>
      <w:r w:rsidRPr="007E7588">
        <w:rPr>
          <w:rFonts w:ascii="Times New Roman" w:hAnsi="Times New Roman"/>
          <w:sz w:val="24"/>
          <w:szCs w:val="24"/>
        </w:rPr>
        <w:t xml:space="preserve"> do wysokości kwot zabezpieczonych na ten cel w budżecie Miasta i wieloletniej prognozie finansowej Miasta.</w:t>
      </w:r>
    </w:p>
    <w:p w:rsidR="007E7588" w:rsidRPr="007E7588" w:rsidRDefault="007E7588" w:rsidP="007E75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2.</w:t>
      </w:r>
      <w:r w:rsidRPr="007E7588">
        <w:rPr>
          <w:rFonts w:ascii="Times New Roman" w:hAnsi="Times New Roman"/>
          <w:sz w:val="24"/>
          <w:szCs w:val="24"/>
        </w:rPr>
        <w:t xml:space="preserve"> W przypadku</w:t>
      </w:r>
      <w:r w:rsidR="000F05C4">
        <w:rPr>
          <w:rFonts w:ascii="Times New Roman" w:hAnsi="Times New Roman"/>
          <w:sz w:val="24"/>
          <w:szCs w:val="24"/>
        </w:rPr>
        <w:t>,</w:t>
      </w:r>
      <w:r w:rsidRPr="007E7588">
        <w:rPr>
          <w:rFonts w:ascii="Times New Roman" w:hAnsi="Times New Roman"/>
          <w:sz w:val="24"/>
          <w:szCs w:val="24"/>
        </w:rPr>
        <w:t xml:space="preserve"> gdy po rozpatrzeniu wszystkich wniosków złożonych w terminie, </w:t>
      </w:r>
      <w:r w:rsidR="00A03DF3">
        <w:rPr>
          <w:rFonts w:ascii="Times New Roman" w:hAnsi="Times New Roman"/>
          <w:sz w:val="24"/>
          <w:szCs w:val="24"/>
        </w:rPr>
        <w:br/>
      </w:r>
      <w:r w:rsidRPr="007E7588">
        <w:rPr>
          <w:rFonts w:ascii="Times New Roman" w:hAnsi="Times New Roman"/>
          <w:sz w:val="24"/>
          <w:szCs w:val="24"/>
        </w:rPr>
        <w:t>o którym mowa w §</w:t>
      </w:r>
      <w:r w:rsidR="006E680C">
        <w:rPr>
          <w:rFonts w:ascii="Times New Roman" w:hAnsi="Times New Roman"/>
          <w:sz w:val="24"/>
          <w:szCs w:val="24"/>
        </w:rPr>
        <w:t xml:space="preserve"> </w:t>
      </w:r>
      <w:r w:rsidRPr="007E7588">
        <w:rPr>
          <w:rFonts w:ascii="Times New Roman" w:hAnsi="Times New Roman"/>
          <w:sz w:val="24"/>
          <w:szCs w:val="24"/>
        </w:rPr>
        <w:t>5</w:t>
      </w:r>
      <w:r w:rsidR="000F05C4">
        <w:rPr>
          <w:rFonts w:ascii="Times New Roman" w:hAnsi="Times New Roman"/>
          <w:sz w:val="24"/>
          <w:szCs w:val="24"/>
        </w:rPr>
        <w:t>,</w:t>
      </w:r>
      <w:r w:rsidRPr="007E7588">
        <w:rPr>
          <w:rFonts w:ascii="Times New Roman" w:hAnsi="Times New Roman"/>
          <w:sz w:val="24"/>
          <w:szCs w:val="24"/>
        </w:rPr>
        <w:t xml:space="preserve"> w budżecie Miasta na dany rok pozostaną środki na ten cel, które nie zostały przyznane w formie dotacji, </w:t>
      </w:r>
      <w:r w:rsidR="00A758B5">
        <w:rPr>
          <w:rFonts w:ascii="Times New Roman" w:hAnsi="Times New Roman"/>
          <w:sz w:val="24"/>
          <w:szCs w:val="24"/>
        </w:rPr>
        <w:t>kwota tych środków powiększa limit środków na kolejny rok budżetowy</w:t>
      </w:r>
      <w:r w:rsidRPr="007E7588">
        <w:rPr>
          <w:rFonts w:ascii="Times New Roman" w:hAnsi="Times New Roman"/>
          <w:sz w:val="24"/>
          <w:szCs w:val="24"/>
        </w:rPr>
        <w:t>.</w:t>
      </w:r>
    </w:p>
    <w:p w:rsidR="007E7588" w:rsidRPr="007E7588" w:rsidRDefault="007E7588" w:rsidP="007E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3.</w:t>
      </w:r>
      <w:r w:rsidRPr="007E7588">
        <w:rPr>
          <w:rFonts w:ascii="Times New Roman" w:hAnsi="Times New Roman"/>
          <w:sz w:val="24"/>
          <w:szCs w:val="24"/>
        </w:rPr>
        <w:t xml:space="preserve"> Informacja o kwotach dotacji przyznanych poszczególnym wnioskodawcom zamieszczana jest w BIP</w:t>
      </w:r>
      <w:r w:rsidR="00A758B5">
        <w:rPr>
          <w:rFonts w:ascii="Times New Roman" w:hAnsi="Times New Roman"/>
          <w:sz w:val="24"/>
          <w:szCs w:val="24"/>
        </w:rPr>
        <w:t xml:space="preserve"> w terminie do 31 sierpnia roku, w którym wnioski zostały złożone</w:t>
      </w:r>
      <w:r w:rsidRPr="007E7588">
        <w:rPr>
          <w:rFonts w:ascii="Times New Roman" w:hAnsi="Times New Roman"/>
          <w:sz w:val="24"/>
          <w:szCs w:val="24"/>
        </w:rPr>
        <w:t>.</w:t>
      </w:r>
    </w:p>
    <w:p w:rsidR="007E7588" w:rsidRPr="007E7588" w:rsidRDefault="007E7588" w:rsidP="007E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lastRenderedPageBreak/>
        <w:t>§ 9.</w:t>
      </w:r>
      <w:r w:rsidRPr="007E7588">
        <w:rPr>
          <w:rFonts w:ascii="Times New Roman" w:hAnsi="Times New Roman"/>
          <w:sz w:val="24"/>
          <w:szCs w:val="24"/>
        </w:rPr>
        <w:t xml:space="preserve"> W przypadku, gdy wniosek nie będzie mógł być zrealizowany w roku, wskazanym przez wnioskodawcę wyłącznie z uwa</w:t>
      </w:r>
      <w:r w:rsidR="00500922">
        <w:rPr>
          <w:rFonts w:ascii="Times New Roman" w:hAnsi="Times New Roman"/>
          <w:sz w:val="24"/>
          <w:szCs w:val="24"/>
        </w:rPr>
        <w:t>gi na brak środków budżetowych</w:t>
      </w:r>
      <w:r w:rsidR="003924ED">
        <w:rPr>
          <w:rFonts w:ascii="Times New Roman" w:hAnsi="Times New Roman"/>
          <w:sz w:val="24"/>
          <w:szCs w:val="24"/>
        </w:rPr>
        <w:t xml:space="preserve">, </w:t>
      </w:r>
      <w:r w:rsidRPr="007E7588">
        <w:rPr>
          <w:rFonts w:ascii="Times New Roman" w:hAnsi="Times New Roman"/>
          <w:sz w:val="24"/>
          <w:szCs w:val="24"/>
        </w:rPr>
        <w:t>zostanie on zrealizowany w latach następnych, o czym wnioskodawca zostanie indywidualnie poinformowany.</w:t>
      </w:r>
    </w:p>
    <w:p w:rsidR="007E7588" w:rsidRPr="007E7588" w:rsidRDefault="000F611C" w:rsidP="007E75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7E7588" w:rsidRPr="007E7588">
        <w:rPr>
          <w:rFonts w:ascii="Times New Roman" w:hAnsi="Times New Roman"/>
          <w:b/>
          <w:sz w:val="24"/>
          <w:szCs w:val="24"/>
        </w:rPr>
        <w:t xml:space="preserve"> 10.</w:t>
      </w:r>
      <w:r w:rsidR="000320F8">
        <w:rPr>
          <w:rFonts w:ascii="Times New Roman" w:hAnsi="Times New Roman"/>
          <w:b/>
          <w:sz w:val="24"/>
          <w:szCs w:val="24"/>
        </w:rPr>
        <w:t xml:space="preserve"> </w:t>
      </w:r>
      <w:r w:rsidR="007E7588" w:rsidRPr="007E7588">
        <w:rPr>
          <w:rFonts w:ascii="Times New Roman" w:hAnsi="Times New Roman"/>
          <w:b/>
          <w:sz w:val="24"/>
          <w:szCs w:val="24"/>
        </w:rPr>
        <w:t>1.</w:t>
      </w:r>
      <w:r w:rsidR="007E7588" w:rsidRPr="007E7588">
        <w:rPr>
          <w:rFonts w:ascii="Times New Roman" w:hAnsi="Times New Roman"/>
          <w:sz w:val="24"/>
          <w:szCs w:val="24"/>
        </w:rPr>
        <w:t xml:space="preserve"> Wnioski złożone w każdym roku podlegają rozpatrzeniu w oparciu o kryteria określone w rozdziale II.</w:t>
      </w:r>
    </w:p>
    <w:p w:rsidR="007E7588" w:rsidRPr="007E7588" w:rsidRDefault="007E7588" w:rsidP="007E758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2.</w:t>
      </w:r>
      <w:r w:rsidRPr="007E7588">
        <w:rPr>
          <w:rFonts w:ascii="Times New Roman" w:hAnsi="Times New Roman"/>
          <w:sz w:val="24"/>
          <w:szCs w:val="24"/>
        </w:rPr>
        <w:t xml:space="preserve"> Przyznanie </w:t>
      </w:r>
      <w:r w:rsidR="001D0FF5">
        <w:rPr>
          <w:rFonts w:ascii="Times New Roman" w:hAnsi="Times New Roman"/>
          <w:sz w:val="24"/>
          <w:szCs w:val="24"/>
        </w:rPr>
        <w:t>środków</w:t>
      </w:r>
      <w:r w:rsidRPr="007E7588">
        <w:rPr>
          <w:rFonts w:ascii="Times New Roman" w:hAnsi="Times New Roman"/>
          <w:sz w:val="24"/>
          <w:szCs w:val="24"/>
        </w:rPr>
        <w:t xml:space="preserve"> następuje poprzez zawarcie </w:t>
      </w:r>
      <w:r w:rsidRPr="007E7588">
        <w:rPr>
          <w:rFonts w:ascii="Times New Roman" w:hAnsi="Times New Roman"/>
          <w:color w:val="000000" w:themeColor="text1"/>
          <w:sz w:val="24"/>
          <w:szCs w:val="24"/>
        </w:rPr>
        <w:t>umowy o dofinansowanie.</w:t>
      </w:r>
    </w:p>
    <w:p w:rsidR="00DE2DB9" w:rsidRDefault="00DE2DB9" w:rsidP="00E3692F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3DF3" w:rsidRPr="00A03DF3" w:rsidRDefault="007E7588" w:rsidP="00A03DF3">
      <w:pPr>
        <w:jc w:val="center"/>
        <w:rPr>
          <w:rFonts w:ascii="Times New Roman" w:hAnsi="Times New Roman"/>
          <w:b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Rozdział II</w:t>
      </w:r>
    </w:p>
    <w:p w:rsidR="00A03DF3" w:rsidRPr="00A03DF3" w:rsidRDefault="007E7588" w:rsidP="00A03DF3">
      <w:pPr>
        <w:jc w:val="center"/>
        <w:rPr>
          <w:rFonts w:ascii="Times New Roman" w:hAnsi="Times New Roman"/>
          <w:b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Kryteria wyboru inwestycji</w:t>
      </w:r>
    </w:p>
    <w:p w:rsidR="007E7588" w:rsidRPr="007E7588" w:rsidRDefault="007E7588" w:rsidP="007E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 xml:space="preserve">§ 11. </w:t>
      </w:r>
      <w:r w:rsidRPr="007E7588">
        <w:rPr>
          <w:rFonts w:ascii="Times New Roman" w:hAnsi="Times New Roman"/>
          <w:sz w:val="24"/>
          <w:szCs w:val="24"/>
        </w:rPr>
        <w:t>Wnioski złożone w terminie o którym mowa</w:t>
      </w:r>
      <w:r w:rsidRPr="007E7588">
        <w:rPr>
          <w:rFonts w:ascii="Times New Roman" w:hAnsi="Times New Roman"/>
          <w:b/>
          <w:sz w:val="24"/>
          <w:szCs w:val="24"/>
        </w:rPr>
        <w:t xml:space="preserve"> </w:t>
      </w:r>
      <w:r w:rsidRPr="007E7588">
        <w:rPr>
          <w:rFonts w:ascii="Times New Roman" w:hAnsi="Times New Roman"/>
          <w:sz w:val="24"/>
          <w:szCs w:val="24"/>
        </w:rPr>
        <w:t>w § 5 z zastrzeżenie</w:t>
      </w:r>
      <w:r w:rsidR="00A03DF3">
        <w:rPr>
          <w:rFonts w:ascii="Times New Roman" w:hAnsi="Times New Roman"/>
          <w:sz w:val="24"/>
          <w:szCs w:val="24"/>
        </w:rPr>
        <w:t>m</w:t>
      </w:r>
      <w:r w:rsidR="00606984">
        <w:rPr>
          <w:rFonts w:ascii="Times New Roman" w:hAnsi="Times New Roman"/>
          <w:sz w:val="24"/>
          <w:szCs w:val="24"/>
        </w:rPr>
        <w:t xml:space="preserve"> § 6</w:t>
      </w:r>
      <w:r w:rsidR="00A76D10">
        <w:rPr>
          <w:rFonts w:ascii="Times New Roman" w:hAnsi="Times New Roman"/>
          <w:sz w:val="24"/>
          <w:szCs w:val="24"/>
        </w:rPr>
        <w:t>,</w:t>
      </w:r>
      <w:r w:rsidR="00606984">
        <w:rPr>
          <w:rFonts w:ascii="Times New Roman" w:hAnsi="Times New Roman"/>
          <w:sz w:val="24"/>
          <w:szCs w:val="24"/>
        </w:rPr>
        <w:t xml:space="preserve"> podlegają</w:t>
      </w:r>
      <w:r w:rsidRPr="007E7588">
        <w:rPr>
          <w:rFonts w:ascii="Times New Roman" w:hAnsi="Times New Roman"/>
          <w:sz w:val="24"/>
          <w:szCs w:val="24"/>
        </w:rPr>
        <w:t xml:space="preserve"> ocenie merytorycznej z uwzględnieniem kryteriów wymienionych</w:t>
      </w:r>
      <w:r w:rsidR="00A03DF3">
        <w:rPr>
          <w:rFonts w:ascii="Times New Roman" w:hAnsi="Times New Roman"/>
          <w:sz w:val="24"/>
          <w:szCs w:val="24"/>
        </w:rPr>
        <w:t xml:space="preserve"> </w:t>
      </w:r>
      <w:r w:rsidRPr="007E7588">
        <w:rPr>
          <w:rFonts w:ascii="Times New Roman" w:hAnsi="Times New Roman"/>
          <w:sz w:val="24"/>
          <w:szCs w:val="24"/>
        </w:rPr>
        <w:t>w § 12.</w:t>
      </w:r>
    </w:p>
    <w:p w:rsidR="007E7588" w:rsidRPr="007E7588" w:rsidRDefault="007E7588" w:rsidP="007E75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§ 12. 1.</w:t>
      </w:r>
      <w:r w:rsidRPr="007E7588">
        <w:rPr>
          <w:rFonts w:ascii="Times New Roman" w:hAnsi="Times New Roman"/>
          <w:sz w:val="24"/>
          <w:szCs w:val="24"/>
        </w:rPr>
        <w:t xml:space="preserve"> Pierwszeństwo w przyznawaniu dofinansowania mają wnioski dotyczące </w:t>
      </w:r>
      <w:r w:rsidR="009A5D6E">
        <w:rPr>
          <w:rFonts w:ascii="Times New Roman" w:hAnsi="Times New Roman"/>
          <w:sz w:val="24"/>
          <w:szCs w:val="24"/>
        </w:rPr>
        <w:t>ROD</w:t>
      </w:r>
      <w:r w:rsidRPr="007E7588">
        <w:rPr>
          <w:rFonts w:ascii="Times New Roman" w:hAnsi="Times New Roman"/>
          <w:sz w:val="24"/>
          <w:szCs w:val="24"/>
        </w:rPr>
        <w:t xml:space="preserve"> zlokalizowanych w strefach ochronnych ujęć wody „Las Gdański” i „</w:t>
      </w:r>
      <w:proofErr w:type="spellStart"/>
      <w:r w:rsidRPr="007E7588">
        <w:rPr>
          <w:rFonts w:ascii="Times New Roman" w:hAnsi="Times New Roman"/>
          <w:sz w:val="24"/>
          <w:szCs w:val="24"/>
        </w:rPr>
        <w:t>Czyżkówko</w:t>
      </w:r>
      <w:proofErr w:type="spellEnd"/>
      <w:r w:rsidRPr="007E7588">
        <w:rPr>
          <w:rFonts w:ascii="Times New Roman" w:hAnsi="Times New Roman"/>
          <w:sz w:val="24"/>
          <w:szCs w:val="24"/>
        </w:rPr>
        <w:t>”.</w:t>
      </w:r>
    </w:p>
    <w:p w:rsidR="007E7588" w:rsidRPr="007E7588" w:rsidRDefault="007E7588" w:rsidP="007E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2.</w:t>
      </w:r>
      <w:r w:rsidRPr="007E7588">
        <w:rPr>
          <w:rFonts w:ascii="Times New Roman" w:hAnsi="Times New Roman"/>
          <w:sz w:val="24"/>
          <w:szCs w:val="24"/>
        </w:rPr>
        <w:t xml:space="preserve"> Drugim kryterium kolejności przyznawania dofinansowania jest </w:t>
      </w:r>
      <w:r w:rsidR="00A03DF3">
        <w:rPr>
          <w:rFonts w:ascii="Times New Roman" w:hAnsi="Times New Roman"/>
          <w:sz w:val="24"/>
          <w:szCs w:val="24"/>
        </w:rPr>
        <w:t>uzyskany lub przewidywany do uzyskania efekt ekologiczny</w:t>
      </w:r>
      <w:r w:rsidR="00A76D10">
        <w:rPr>
          <w:rFonts w:ascii="Times New Roman" w:hAnsi="Times New Roman"/>
          <w:sz w:val="24"/>
          <w:szCs w:val="24"/>
        </w:rPr>
        <w:t>,</w:t>
      </w:r>
      <w:r w:rsidR="00A03DF3">
        <w:rPr>
          <w:rFonts w:ascii="Times New Roman" w:hAnsi="Times New Roman"/>
          <w:sz w:val="24"/>
          <w:szCs w:val="24"/>
        </w:rPr>
        <w:t xml:space="preserve"> tj. l</w:t>
      </w:r>
      <w:r w:rsidRPr="007E7588">
        <w:rPr>
          <w:rFonts w:ascii="Times New Roman" w:hAnsi="Times New Roman"/>
          <w:sz w:val="24"/>
          <w:szCs w:val="24"/>
        </w:rPr>
        <w:t>iczba działek przyłączanych do miejskiej sieci kanalizacyjnej</w:t>
      </w:r>
      <w:r w:rsidR="00A03DF3">
        <w:rPr>
          <w:rFonts w:ascii="Times New Roman" w:hAnsi="Times New Roman"/>
          <w:sz w:val="24"/>
          <w:szCs w:val="24"/>
        </w:rPr>
        <w:t xml:space="preserve"> </w:t>
      </w:r>
      <w:r w:rsidRPr="007E7588">
        <w:rPr>
          <w:rFonts w:ascii="Times New Roman" w:hAnsi="Times New Roman"/>
          <w:sz w:val="24"/>
          <w:szCs w:val="24"/>
        </w:rPr>
        <w:t>w wyniku danej inwestycji.</w:t>
      </w:r>
    </w:p>
    <w:p w:rsidR="00F53D30" w:rsidRPr="006D1C07" w:rsidRDefault="007E7588" w:rsidP="00F53D30">
      <w:pPr>
        <w:jc w:val="center"/>
        <w:rPr>
          <w:rFonts w:ascii="Times New Roman" w:hAnsi="Times New Roman"/>
          <w:b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Rozdział III</w:t>
      </w:r>
    </w:p>
    <w:p w:rsidR="00F53D30" w:rsidRPr="006D1C07" w:rsidRDefault="007E7588" w:rsidP="00F53D30">
      <w:pPr>
        <w:jc w:val="center"/>
        <w:rPr>
          <w:rFonts w:ascii="Times New Roman" w:hAnsi="Times New Roman"/>
          <w:b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Sposób rozliczania dotacji</w:t>
      </w:r>
    </w:p>
    <w:p w:rsidR="007E7588" w:rsidRPr="007E7588" w:rsidRDefault="007E7588" w:rsidP="007E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§ 13.</w:t>
      </w:r>
      <w:r w:rsidRPr="007E7588">
        <w:rPr>
          <w:rFonts w:ascii="Times New Roman" w:hAnsi="Times New Roman"/>
          <w:sz w:val="24"/>
          <w:szCs w:val="24"/>
        </w:rPr>
        <w:t xml:space="preserve"> Dotacja z budżetu Miasta przyznana na dany roku w umowie, o której mowa </w:t>
      </w:r>
      <w:r w:rsidR="006D1C07">
        <w:rPr>
          <w:rFonts w:ascii="Times New Roman" w:hAnsi="Times New Roman"/>
          <w:sz w:val="24"/>
          <w:szCs w:val="24"/>
        </w:rPr>
        <w:br/>
      </w:r>
      <w:r w:rsidR="00500922">
        <w:rPr>
          <w:rFonts w:ascii="Times New Roman" w:hAnsi="Times New Roman"/>
          <w:sz w:val="24"/>
          <w:szCs w:val="24"/>
        </w:rPr>
        <w:t>w §</w:t>
      </w:r>
      <w:r w:rsidR="0044281E">
        <w:rPr>
          <w:rFonts w:ascii="Times New Roman" w:hAnsi="Times New Roman"/>
          <w:sz w:val="24"/>
          <w:szCs w:val="24"/>
        </w:rPr>
        <w:t xml:space="preserve"> </w:t>
      </w:r>
      <w:r w:rsidRPr="007E7588">
        <w:rPr>
          <w:rFonts w:ascii="Times New Roman" w:hAnsi="Times New Roman"/>
          <w:sz w:val="24"/>
          <w:szCs w:val="24"/>
        </w:rPr>
        <w:t>10, uruchamiana jest w trybie refundacji poniesionych i odpowiednio udokumentowanych kosztów inwestycji, o której mowa w § 3, do wysokości kwot określonych na każdy rok w umowie.</w:t>
      </w:r>
    </w:p>
    <w:p w:rsidR="007E7588" w:rsidRPr="007E7588" w:rsidRDefault="007E7588" w:rsidP="007E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§</w:t>
      </w:r>
      <w:r w:rsidR="0044281E">
        <w:rPr>
          <w:rFonts w:ascii="Times New Roman" w:hAnsi="Times New Roman"/>
          <w:b/>
          <w:sz w:val="24"/>
          <w:szCs w:val="24"/>
        </w:rPr>
        <w:t xml:space="preserve"> </w:t>
      </w:r>
      <w:r w:rsidRPr="007E7588">
        <w:rPr>
          <w:rFonts w:ascii="Times New Roman" w:hAnsi="Times New Roman"/>
          <w:b/>
          <w:sz w:val="24"/>
          <w:szCs w:val="24"/>
        </w:rPr>
        <w:t>14.</w:t>
      </w:r>
      <w:r w:rsidR="0044281E">
        <w:rPr>
          <w:rFonts w:ascii="Times New Roman" w:hAnsi="Times New Roman"/>
          <w:b/>
          <w:sz w:val="24"/>
          <w:szCs w:val="24"/>
        </w:rPr>
        <w:t xml:space="preserve"> </w:t>
      </w:r>
      <w:r w:rsidRPr="007E7588">
        <w:rPr>
          <w:rFonts w:ascii="Times New Roman" w:hAnsi="Times New Roman"/>
          <w:b/>
          <w:sz w:val="24"/>
          <w:szCs w:val="24"/>
        </w:rPr>
        <w:t>1.</w:t>
      </w:r>
      <w:r w:rsidRPr="007E7588">
        <w:rPr>
          <w:rFonts w:ascii="Times New Roman" w:hAnsi="Times New Roman"/>
          <w:sz w:val="24"/>
          <w:szCs w:val="24"/>
        </w:rPr>
        <w:t xml:space="preserve"> W celu uruchomienia środków przyznanych na dany rok, </w:t>
      </w:r>
      <w:r w:rsidR="00AA678B">
        <w:rPr>
          <w:rFonts w:ascii="Times New Roman" w:hAnsi="Times New Roman"/>
          <w:sz w:val="24"/>
          <w:szCs w:val="24"/>
        </w:rPr>
        <w:t xml:space="preserve">dotowany </w:t>
      </w:r>
      <w:r w:rsidRPr="007E7588">
        <w:rPr>
          <w:rFonts w:ascii="Times New Roman" w:hAnsi="Times New Roman"/>
          <w:sz w:val="24"/>
          <w:szCs w:val="24"/>
        </w:rPr>
        <w:t xml:space="preserve">winien </w:t>
      </w:r>
      <w:r w:rsidR="005E5AF5">
        <w:rPr>
          <w:rFonts w:ascii="Times New Roman" w:hAnsi="Times New Roman"/>
          <w:sz w:val="24"/>
          <w:szCs w:val="24"/>
        </w:rPr>
        <w:br/>
      </w:r>
      <w:r w:rsidRPr="007E7588">
        <w:rPr>
          <w:rFonts w:ascii="Times New Roman" w:hAnsi="Times New Roman"/>
          <w:sz w:val="24"/>
          <w:szCs w:val="24"/>
        </w:rPr>
        <w:t xml:space="preserve">w terminie nie później niż do dnia </w:t>
      </w:r>
      <w:r w:rsidR="006D1C07">
        <w:rPr>
          <w:rFonts w:ascii="Times New Roman" w:hAnsi="Times New Roman"/>
          <w:sz w:val="24"/>
          <w:szCs w:val="24"/>
        </w:rPr>
        <w:t>15</w:t>
      </w:r>
      <w:r w:rsidRPr="007E7588">
        <w:rPr>
          <w:rFonts w:ascii="Times New Roman" w:hAnsi="Times New Roman"/>
          <w:sz w:val="24"/>
          <w:szCs w:val="24"/>
        </w:rPr>
        <w:t xml:space="preserve"> </w:t>
      </w:r>
      <w:r w:rsidR="006D1C07">
        <w:rPr>
          <w:rFonts w:ascii="Times New Roman" w:hAnsi="Times New Roman"/>
          <w:sz w:val="24"/>
          <w:szCs w:val="24"/>
        </w:rPr>
        <w:t>listopada</w:t>
      </w:r>
      <w:r w:rsidRPr="007E7588">
        <w:rPr>
          <w:rFonts w:ascii="Times New Roman" w:hAnsi="Times New Roman"/>
          <w:sz w:val="24"/>
          <w:szCs w:val="24"/>
        </w:rPr>
        <w:t xml:space="preserve"> danego roku złożyć sprawozdanie zawierające:</w:t>
      </w:r>
    </w:p>
    <w:p w:rsidR="007E7588" w:rsidRDefault="000F611C" w:rsidP="007E7588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</w:t>
      </w:r>
      <w:r w:rsidR="000F05C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potwierdzając</w:t>
      </w:r>
      <w:r w:rsidR="000F05C4">
        <w:rPr>
          <w:rFonts w:ascii="Times New Roman" w:hAnsi="Times New Roman"/>
          <w:sz w:val="24"/>
          <w:szCs w:val="24"/>
        </w:rPr>
        <w:t>e</w:t>
      </w:r>
      <w:r w:rsidR="007E7588" w:rsidRPr="007E7588">
        <w:rPr>
          <w:rFonts w:ascii="Times New Roman" w:hAnsi="Times New Roman"/>
          <w:sz w:val="24"/>
          <w:szCs w:val="24"/>
        </w:rPr>
        <w:t xml:space="preserve"> koszty inwestycji poniesione przez </w:t>
      </w:r>
      <w:r>
        <w:rPr>
          <w:rFonts w:ascii="Times New Roman" w:hAnsi="Times New Roman"/>
          <w:sz w:val="24"/>
          <w:szCs w:val="24"/>
        </w:rPr>
        <w:t>dotowanego</w:t>
      </w:r>
      <w:r w:rsidR="007E7588" w:rsidRPr="007E7588">
        <w:rPr>
          <w:rFonts w:ascii="Times New Roman" w:hAnsi="Times New Roman"/>
          <w:sz w:val="24"/>
          <w:szCs w:val="24"/>
        </w:rPr>
        <w:t xml:space="preserve"> po dniu 19 stycznia 2014r. w formie faktur za wykonane usługi i zakupy</w:t>
      </w:r>
      <w:r w:rsidR="003061D4">
        <w:rPr>
          <w:rFonts w:ascii="Times New Roman" w:hAnsi="Times New Roman"/>
          <w:sz w:val="24"/>
          <w:szCs w:val="24"/>
        </w:rPr>
        <w:t xml:space="preserve"> (oryginały do </w:t>
      </w:r>
      <w:r w:rsidR="00667420">
        <w:rPr>
          <w:rFonts w:ascii="Times New Roman" w:hAnsi="Times New Roman"/>
          <w:sz w:val="24"/>
          <w:szCs w:val="24"/>
        </w:rPr>
        <w:t>wglądu</w:t>
      </w:r>
      <w:r w:rsidR="003061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A42C5" w:rsidRDefault="000F05C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odbioru inwestycji wydany</w:t>
      </w:r>
      <w:r w:rsidR="000F611C">
        <w:rPr>
          <w:rFonts w:ascii="Times New Roman" w:hAnsi="Times New Roman"/>
          <w:sz w:val="24"/>
          <w:szCs w:val="24"/>
        </w:rPr>
        <w:t xml:space="preserve"> przez Miejskie Wodociągi i Kanalizację </w:t>
      </w:r>
      <w:r w:rsidR="005E5AF5">
        <w:rPr>
          <w:rFonts w:ascii="Times New Roman" w:hAnsi="Times New Roman"/>
          <w:sz w:val="24"/>
          <w:szCs w:val="24"/>
        </w:rPr>
        <w:br/>
      </w:r>
      <w:r w:rsidR="000F611C">
        <w:rPr>
          <w:rFonts w:ascii="Times New Roman" w:hAnsi="Times New Roman"/>
          <w:sz w:val="24"/>
          <w:szCs w:val="24"/>
        </w:rPr>
        <w:t>w Bydgoszczy Sp. z o.o.</w:t>
      </w:r>
    </w:p>
    <w:p w:rsidR="007A42C5" w:rsidRDefault="000F05C4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zawartą</w:t>
      </w:r>
      <w:r w:rsidR="006D1C07">
        <w:rPr>
          <w:rFonts w:ascii="Times New Roman" w:hAnsi="Times New Roman"/>
          <w:sz w:val="24"/>
          <w:szCs w:val="24"/>
        </w:rPr>
        <w:t xml:space="preserve"> z Miejskimi Wodociągami i Kanalizacją w Bydgoszczy Sp. z o.o. na odprowadzanie ścieków, </w:t>
      </w:r>
    </w:p>
    <w:p w:rsidR="007A42C5" w:rsidRDefault="006D1C07">
      <w:pPr>
        <w:pStyle w:val="Akapitzlist"/>
        <w:numPr>
          <w:ilvl w:val="0"/>
          <w:numId w:val="39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inwentaryzację powykonawczą inwestycji potwierdzającą przyłączenie do kanalizacji 100% działek oraz części wspólnej.</w:t>
      </w:r>
    </w:p>
    <w:p w:rsidR="007E7588" w:rsidRPr="007E7588" w:rsidRDefault="007E7588" w:rsidP="007E758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588">
        <w:rPr>
          <w:rFonts w:ascii="Times New Roman" w:eastAsia="Times New Roman" w:hAnsi="Times New Roman"/>
          <w:b/>
          <w:sz w:val="24"/>
          <w:szCs w:val="24"/>
          <w:lang w:eastAsia="pl-PL"/>
        </w:rPr>
        <w:t>2.</w:t>
      </w: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05C4">
        <w:rPr>
          <w:rFonts w:ascii="Times New Roman" w:eastAsia="Times New Roman" w:hAnsi="Times New Roman"/>
          <w:sz w:val="24"/>
          <w:szCs w:val="24"/>
          <w:lang w:eastAsia="pl-PL"/>
        </w:rPr>
        <w:t>Dokumenty wskazane w ust.1 pkt. 1,2,3 składane być powinny w formie kserokopii potwierdzonej za zgodność z oryginałem.</w:t>
      </w:r>
    </w:p>
    <w:p w:rsidR="007A42C5" w:rsidRDefault="000F05C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7E7588" w:rsidRPr="007E7588">
        <w:rPr>
          <w:rFonts w:ascii="Times New Roman" w:hAnsi="Times New Roman"/>
          <w:b/>
          <w:sz w:val="24"/>
          <w:szCs w:val="24"/>
        </w:rPr>
        <w:t>.</w:t>
      </w:r>
      <w:r w:rsidR="007E7588" w:rsidRPr="007E7588">
        <w:rPr>
          <w:rFonts w:ascii="Times New Roman" w:hAnsi="Times New Roman"/>
          <w:sz w:val="24"/>
          <w:szCs w:val="24"/>
        </w:rPr>
        <w:t xml:space="preserve"> </w:t>
      </w:r>
      <w:r w:rsidR="007E7588" w:rsidRPr="007E7588">
        <w:rPr>
          <w:rFonts w:ascii="Times New Roman" w:eastAsia="Times New Roman" w:hAnsi="Times New Roman"/>
          <w:sz w:val="24"/>
          <w:szCs w:val="24"/>
          <w:lang w:eastAsia="pl-PL"/>
        </w:rPr>
        <w:t>Wzór sprawozdania, o którym mowa w ust. 1 stanowi załącznik nr 2 do niniejszych Zasad.</w:t>
      </w:r>
    </w:p>
    <w:p w:rsidR="007E7588" w:rsidRPr="007E7588" w:rsidRDefault="000F05C4" w:rsidP="007E75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E7588" w:rsidRPr="007E7588">
        <w:rPr>
          <w:rFonts w:ascii="Times New Roman" w:hAnsi="Times New Roman"/>
          <w:b/>
          <w:sz w:val="24"/>
          <w:szCs w:val="24"/>
        </w:rPr>
        <w:t>.</w:t>
      </w:r>
      <w:r w:rsidR="003343D2">
        <w:rPr>
          <w:rFonts w:ascii="Times New Roman" w:hAnsi="Times New Roman"/>
          <w:sz w:val="24"/>
          <w:szCs w:val="24"/>
        </w:rPr>
        <w:t xml:space="preserve"> </w:t>
      </w:r>
      <w:r w:rsidR="007E7588" w:rsidRPr="007E7588">
        <w:rPr>
          <w:rFonts w:ascii="Times New Roman" w:hAnsi="Times New Roman"/>
          <w:sz w:val="24"/>
          <w:szCs w:val="24"/>
        </w:rPr>
        <w:t xml:space="preserve">Sprawozdanie, o którym mowa </w:t>
      </w:r>
      <w:r w:rsidR="007D39DE">
        <w:rPr>
          <w:rFonts w:ascii="Times New Roman" w:hAnsi="Times New Roman"/>
          <w:sz w:val="24"/>
          <w:szCs w:val="24"/>
        </w:rPr>
        <w:t xml:space="preserve">w ust. 1 </w:t>
      </w:r>
      <w:r w:rsidR="007E7588" w:rsidRPr="007E7588">
        <w:rPr>
          <w:rFonts w:ascii="Times New Roman" w:hAnsi="Times New Roman"/>
          <w:sz w:val="24"/>
          <w:szCs w:val="24"/>
        </w:rPr>
        <w:t>podlega weryfikacji przez merytorycznie właściwy wydział Urzędu Mia</w:t>
      </w:r>
      <w:r w:rsidR="00B60BD6">
        <w:rPr>
          <w:rFonts w:ascii="Times New Roman" w:hAnsi="Times New Roman"/>
          <w:sz w:val="24"/>
          <w:szCs w:val="24"/>
        </w:rPr>
        <w:t>sta, który ustala kwotę należne</w:t>
      </w:r>
      <w:r w:rsidR="001D0FF5">
        <w:rPr>
          <w:rFonts w:ascii="Times New Roman" w:hAnsi="Times New Roman"/>
          <w:sz w:val="24"/>
          <w:szCs w:val="24"/>
        </w:rPr>
        <w:t>go</w:t>
      </w:r>
      <w:r w:rsidR="00B60BD6">
        <w:rPr>
          <w:rFonts w:ascii="Times New Roman" w:hAnsi="Times New Roman"/>
          <w:sz w:val="24"/>
          <w:szCs w:val="24"/>
        </w:rPr>
        <w:t xml:space="preserve"> do</w:t>
      </w:r>
      <w:r w:rsidR="001D0FF5">
        <w:rPr>
          <w:rFonts w:ascii="Times New Roman" w:hAnsi="Times New Roman"/>
          <w:sz w:val="24"/>
          <w:szCs w:val="24"/>
        </w:rPr>
        <w:t>finansowania</w:t>
      </w:r>
      <w:r w:rsidR="00B60BD6">
        <w:rPr>
          <w:rFonts w:ascii="Times New Roman" w:hAnsi="Times New Roman"/>
          <w:sz w:val="24"/>
          <w:szCs w:val="24"/>
        </w:rPr>
        <w:t xml:space="preserve"> podlegając</w:t>
      </w:r>
      <w:r w:rsidR="001D0FF5">
        <w:rPr>
          <w:rFonts w:ascii="Times New Roman" w:hAnsi="Times New Roman"/>
          <w:sz w:val="24"/>
          <w:szCs w:val="24"/>
        </w:rPr>
        <w:t>ego</w:t>
      </w:r>
      <w:r w:rsidR="007E7588" w:rsidRPr="007E7588">
        <w:rPr>
          <w:rFonts w:ascii="Times New Roman" w:hAnsi="Times New Roman"/>
          <w:sz w:val="24"/>
          <w:szCs w:val="24"/>
        </w:rPr>
        <w:t xml:space="preserve"> zatwierdzeniu do wypłaty w danym roku przez Prezydenta Miasta.</w:t>
      </w:r>
    </w:p>
    <w:p w:rsidR="007E7588" w:rsidRDefault="000F05C4" w:rsidP="007E75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E7588" w:rsidRPr="007E7588">
        <w:rPr>
          <w:rFonts w:ascii="Times New Roman" w:hAnsi="Times New Roman"/>
          <w:b/>
          <w:sz w:val="24"/>
          <w:szCs w:val="24"/>
        </w:rPr>
        <w:t>.</w:t>
      </w:r>
      <w:r w:rsidR="007E7588" w:rsidRPr="007E7588">
        <w:rPr>
          <w:rFonts w:ascii="Times New Roman" w:hAnsi="Times New Roman"/>
          <w:sz w:val="24"/>
          <w:szCs w:val="24"/>
        </w:rPr>
        <w:t xml:space="preserve"> Pozytywnie zweryfikowane sprawozdanie, o którym mowa w</w:t>
      </w:r>
      <w:r w:rsidR="00606984">
        <w:rPr>
          <w:rFonts w:ascii="Times New Roman" w:hAnsi="Times New Roman"/>
          <w:sz w:val="24"/>
          <w:szCs w:val="24"/>
        </w:rPr>
        <w:t xml:space="preserve"> ust. 1 i </w:t>
      </w:r>
      <w:r>
        <w:rPr>
          <w:rFonts w:ascii="Times New Roman" w:hAnsi="Times New Roman"/>
          <w:sz w:val="24"/>
          <w:szCs w:val="24"/>
        </w:rPr>
        <w:t>4</w:t>
      </w:r>
      <w:r w:rsidR="00606984">
        <w:rPr>
          <w:rFonts w:ascii="Times New Roman" w:hAnsi="Times New Roman"/>
          <w:sz w:val="24"/>
          <w:szCs w:val="24"/>
        </w:rPr>
        <w:t xml:space="preserve"> stanowi rozliczenie</w:t>
      </w:r>
      <w:r w:rsidR="006D1C07">
        <w:rPr>
          <w:rFonts w:ascii="Times New Roman" w:hAnsi="Times New Roman"/>
          <w:sz w:val="24"/>
          <w:szCs w:val="24"/>
        </w:rPr>
        <w:t xml:space="preserve"> </w:t>
      </w:r>
      <w:r w:rsidR="007E7588" w:rsidRPr="007E7588">
        <w:rPr>
          <w:rFonts w:ascii="Times New Roman" w:hAnsi="Times New Roman"/>
          <w:sz w:val="24"/>
          <w:szCs w:val="24"/>
        </w:rPr>
        <w:t>wykorzystania dotacji w rozumieniu przepisów ustawy</w:t>
      </w:r>
      <w:r w:rsidR="00BC2A2F">
        <w:rPr>
          <w:rFonts w:ascii="Times New Roman" w:hAnsi="Times New Roman"/>
          <w:sz w:val="24"/>
          <w:szCs w:val="24"/>
        </w:rPr>
        <w:t xml:space="preserve"> </w:t>
      </w:r>
      <w:r w:rsidR="007E7588" w:rsidRPr="007E7588">
        <w:rPr>
          <w:rFonts w:ascii="Times New Roman" w:hAnsi="Times New Roman"/>
          <w:sz w:val="24"/>
          <w:szCs w:val="24"/>
        </w:rPr>
        <w:t>o finansach publicznych</w:t>
      </w:r>
      <w:r w:rsidR="008E2810">
        <w:rPr>
          <w:rFonts w:ascii="Times New Roman" w:hAnsi="Times New Roman"/>
          <w:sz w:val="24"/>
          <w:szCs w:val="24"/>
        </w:rPr>
        <w:t>.</w:t>
      </w:r>
      <w:r w:rsidR="007E7588" w:rsidRPr="007E7588">
        <w:rPr>
          <w:rFonts w:ascii="Times New Roman" w:hAnsi="Times New Roman"/>
          <w:sz w:val="24"/>
          <w:szCs w:val="24"/>
        </w:rPr>
        <w:t xml:space="preserve"> </w:t>
      </w:r>
    </w:p>
    <w:p w:rsidR="007E7588" w:rsidRPr="007E7588" w:rsidRDefault="000F05C4" w:rsidP="007E758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E7588" w:rsidRPr="007E7588">
        <w:rPr>
          <w:rFonts w:ascii="Times New Roman" w:hAnsi="Times New Roman"/>
          <w:b/>
          <w:sz w:val="24"/>
          <w:szCs w:val="24"/>
        </w:rPr>
        <w:t>.</w:t>
      </w:r>
      <w:r w:rsidR="007E7588" w:rsidRPr="007E7588">
        <w:rPr>
          <w:rFonts w:ascii="Times New Roman" w:hAnsi="Times New Roman"/>
          <w:sz w:val="24"/>
          <w:szCs w:val="24"/>
        </w:rPr>
        <w:t xml:space="preserve"> Zatwierdzona do wypłaty kwota </w:t>
      </w:r>
      <w:r w:rsidR="001D0FF5">
        <w:rPr>
          <w:rFonts w:ascii="Times New Roman" w:hAnsi="Times New Roman"/>
          <w:sz w:val="24"/>
          <w:szCs w:val="24"/>
        </w:rPr>
        <w:t>dofinansowania</w:t>
      </w:r>
      <w:r w:rsidR="007E7588" w:rsidRPr="007E7588">
        <w:rPr>
          <w:rFonts w:ascii="Times New Roman" w:hAnsi="Times New Roman"/>
          <w:sz w:val="24"/>
          <w:szCs w:val="24"/>
        </w:rPr>
        <w:t xml:space="preserve"> przekazywana jest na rachunek podmiotu dotowanego wskazany w umowie w terminie 14 dni od jej zatwierdzenia jednak nie później niż do dnia 31 grudnia danego roku.</w:t>
      </w:r>
    </w:p>
    <w:p w:rsidR="007E7588" w:rsidRPr="007E7588" w:rsidRDefault="007E7588" w:rsidP="007E7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§ 15.</w:t>
      </w:r>
      <w:r w:rsidRPr="007E7588">
        <w:rPr>
          <w:rFonts w:ascii="Times New Roman" w:hAnsi="Times New Roman"/>
          <w:sz w:val="24"/>
          <w:szCs w:val="24"/>
        </w:rPr>
        <w:t xml:space="preserve"> W przypadku stwierdzenia przez </w:t>
      </w:r>
      <w:r w:rsidR="000F05C4">
        <w:rPr>
          <w:rFonts w:ascii="Times New Roman" w:hAnsi="Times New Roman"/>
          <w:sz w:val="24"/>
          <w:szCs w:val="24"/>
        </w:rPr>
        <w:t>dotującego</w:t>
      </w:r>
      <w:r w:rsidRPr="007E7588">
        <w:rPr>
          <w:rFonts w:ascii="Times New Roman" w:hAnsi="Times New Roman"/>
          <w:sz w:val="24"/>
          <w:szCs w:val="24"/>
        </w:rPr>
        <w:t xml:space="preserve"> w okresie </w:t>
      </w:r>
      <w:r w:rsidR="008E2810">
        <w:rPr>
          <w:rFonts w:ascii="Times New Roman" w:hAnsi="Times New Roman"/>
          <w:sz w:val="24"/>
          <w:szCs w:val="24"/>
        </w:rPr>
        <w:t>5 lat</w:t>
      </w:r>
      <w:r w:rsidRPr="007E7588">
        <w:rPr>
          <w:rFonts w:ascii="Times New Roman" w:hAnsi="Times New Roman"/>
          <w:sz w:val="24"/>
          <w:szCs w:val="24"/>
        </w:rPr>
        <w:t xml:space="preserve"> </w:t>
      </w:r>
      <w:r w:rsidR="003924ED">
        <w:rPr>
          <w:rFonts w:ascii="Times New Roman" w:hAnsi="Times New Roman"/>
          <w:sz w:val="24"/>
          <w:szCs w:val="24"/>
        </w:rPr>
        <w:t xml:space="preserve">od końca roku, </w:t>
      </w:r>
      <w:r w:rsidR="003924ED">
        <w:rPr>
          <w:rFonts w:ascii="Times New Roman" w:hAnsi="Times New Roman"/>
          <w:sz w:val="24"/>
          <w:szCs w:val="24"/>
        </w:rPr>
        <w:br/>
        <w:t>w którym przekazana została ostatnia kwota dotacji stanowiąca dofinansowanie danej inwestycji</w:t>
      </w:r>
      <w:r w:rsidRPr="007E7588">
        <w:rPr>
          <w:rFonts w:ascii="Times New Roman" w:hAnsi="Times New Roman"/>
          <w:sz w:val="24"/>
          <w:szCs w:val="24"/>
        </w:rPr>
        <w:t>:</w:t>
      </w:r>
    </w:p>
    <w:p w:rsidR="007A42C5" w:rsidRDefault="007E75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>braku sprawności instalacji kanalizacyjnej powstałej w wyniku dofinansowanej inwestycji lub</w:t>
      </w:r>
    </w:p>
    <w:p w:rsidR="007A42C5" w:rsidRDefault="007E75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>istnienia na terenie działek objętych dofinansowaną inwestycją bezodpływowych zbiorników na ścieki lub</w:t>
      </w:r>
    </w:p>
    <w:p w:rsidR="007E7588" w:rsidRPr="007E7588" w:rsidRDefault="007E7588" w:rsidP="007E758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>istnienia na terenie działek objętych dofinansowaną inwestycją przydomowych oczyszczalni ścieków</w:t>
      </w:r>
      <w:r w:rsidR="00BC2A2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E75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53D30" w:rsidRPr="006D1C07" w:rsidRDefault="007E7588" w:rsidP="00F53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sz w:val="24"/>
          <w:szCs w:val="24"/>
        </w:rPr>
        <w:t xml:space="preserve">dotacja podlega zwrotowi </w:t>
      </w:r>
      <w:r w:rsidR="007D39DE">
        <w:rPr>
          <w:rFonts w:ascii="Times New Roman" w:hAnsi="Times New Roman"/>
          <w:sz w:val="24"/>
          <w:szCs w:val="24"/>
        </w:rPr>
        <w:t>w całości</w:t>
      </w:r>
      <w:r w:rsidR="00BC2A2F">
        <w:rPr>
          <w:rFonts w:ascii="Times New Roman" w:hAnsi="Times New Roman"/>
          <w:sz w:val="24"/>
          <w:szCs w:val="24"/>
        </w:rPr>
        <w:t>,</w:t>
      </w:r>
      <w:r w:rsidR="007D39DE">
        <w:rPr>
          <w:rFonts w:ascii="Times New Roman" w:hAnsi="Times New Roman"/>
          <w:sz w:val="24"/>
          <w:szCs w:val="24"/>
        </w:rPr>
        <w:t xml:space="preserve"> </w:t>
      </w:r>
      <w:r w:rsidRPr="007E7588">
        <w:rPr>
          <w:rFonts w:ascii="Times New Roman" w:hAnsi="Times New Roman"/>
          <w:sz w:val="24"/>
          <w:szCs w:val="24"/>
        </w:rPr>
        <w:t>jako dotacja wykorzystana niezgodnie</w:t>
      </w:r>
      <w:r w:rsidR="007D39DE">
        <w:rPr>
          <w:rFonts w:ascii="Times New Roman" w:hAnsi="Times New Roman"/>
          <w:sz w:val="24"/>
          <w:szCs w:val="24"/>
        </w:rPr>
        <w:t xml:space="preserve"> </w:t>
      </w:r>
      <w:r w:rsidRPr="007E7588">
        <w:rPr>
          <w:rFonts w:ascii="Times New Roman" w:hAnsi="Times New Roman"/>
          <w:sz w:val="24"/>
          <w:szCs w:val="24"/>
        </w:rPr>
        <w:t>z przeznaczeniem</w:t>
      </w:r>
      <w:r w:rsidR="00667420">
        <w:rPr>
          <w:rFonts w:ascii="Times New Roman" w:hAnsi="Times New Roman"/>
          <w:sz w:val="24"/>
          <w:szCs w:val="24"/>
        </w:rPr>
        <w:t>,</w:t>
      </w:r>
      <w:r w:rsidRPr="007E7588">
        <w:rPr>
          <w:rFonts w:ascii="Times New Roman" w:hAnsi="Times New Roman"/>
          <w:sz w:val="24"/>
          <w:szCs w:val="24"/>
        </w:rPr>
        <w:t xml:space="preserve"> w trybie określonym w art. 252 ustawy </w:t>
      </w:r>
      <w:r w:rsidR="00EF2411">
        <w:rPr>
          <w:rFonts w:ascii="Times New Roman" w:hAnsi="Times New Roman"/>
          <w:sz w:val="24"/>
          <w:szCs w:val="24"/>
        </w:rPr>
        <w:t xml:space="preserve">z dnia 27 sierpnia 2009r. o finansach publicznych </w:t>
      </w:r>
      <w:r w:rsidR="00EF2411" w:rsidRPr="006065BC">
        <w:rPr>
          <w:rFonts w:ascii="Times New Roman" w:hAnsi="Times New Roman"/>
          <w:sz w:val="24"/>
          <w:szCs w:val="24"/>
        </w:rPr>
        <w:t>(Dz. U. z 2013 r. poz. 885</w:t>
      </w:r>
      <w:r w:rsidR="00EF241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F2411">
        <w:rPr>
          <w:rFonts w:ascii="Times New Roman" w:hAnsi="Times New Roman"/>
          <w:sz w:val="24"/>
          <w:szCs w:val="24"/>
        </w:rPr>
        <w:t>późn</w:t>
      </w:r>
      <w:proofErr w:type="spellEnd"/>
      <w:r w:rsidR="00EF2411">
        <w:rPr>
          <w:rFonts w:ascii="Times New Roman" w:hAnsi="Times New Roman"/>
          <w:sz w:val="24"/>
          <w:szCs w:val="24"/>
        </w:rPr>
        <w:t>. zm.</w:t>
      </w:r>
      <w:r w:rsidR="00EF2411" w:rsidRPr="006065BC">
        <w:rPr>
          <w:rFonts w:ascii="Times New Roman" w:hAnsi="Times New Roman"/>
          <w:sz w:val="24"/>
          <w:szCs w:val="24"/>
        </w:rPr>
        <w:t>)</w:t>
      </w:r>
      <w:r w:rsidRPr="007E7588">
        <w:rPr>
          <w:rFonts w:ascii="Times New Roman" w:hAnsi="Times New Roman"/>
          <w:sz w:val="24"/>
          <w:szCs w:val="24"/>
        </w:rPr>
        <w:t>.</w:t>
      </w:r>
    </w:p>
    <w:p w:rsidR="00F53D30" w:rsidRPr="006D1C07" w:rsidRDefault="00F53D30" w:rsidP="00F53D3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7B4" w:rsidRDefault="007E7588" w:rsidP="00F117B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7588">
        <w:rPr>
          <w:rFonts w:ascii="Times New Roman" w:hAnsi="Times New Roman"/>
          <w:b/>
          <w:sz w:val="24"/>
          <w:szCs w:val="24"/>
        </w:rPr>
        <w:t>§ 16. 1</w:t>
      </w:r>
      <w:r w:rsidR="0060698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F117B4"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 Prezydent Miasta Bydgoszczy sprawuje kontrolę </w:t>
      </w:r>
      <w:r w:rsidR="00667420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dotacji pod względem rzeczowym i finansowym </w:t>
      </w:r>
      <w:r w:rsidR="00F117B4" w:rsidRPr="000A074F">
        <w:rPr>
          <w:rFonts w:ascii="Times New Roman" w:eastAsia="Times New Roman" w:hAnsi="Times New Roman"/>
          <w:sz w:val="24"/>
          <w:szCs w:val="24"/>
          <w:lang w:eastAsia="pl-PL"/>
        </w:rPr>
        <w:t>poprzez osoby lub podmioty przez niego upoważnione</w:t>
      </w:r>
      <w:r w:rsidR="00F117B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117B4" w:rsidRPr="000A074F" w:rsidRDefault="00F117B4" w:rsidP="00F117B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0A074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 Osoby i podmioty upoważnione do kontroli są uprawnione do kontrolowania </w:t>
      </w:r>
      <w:r w:rsidR="007E7588" w:rsidRPr="007E758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sposobu wykorzystania dotacji,</w:t>
      </w:r>
      <w:r w:rsidRPr="000A074F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szczególności poprzez:</w:t>
      </w:r>
    </w:p>
    <w:p w:rsidR="007A42C5" w:rsidRDefault="00F117B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74F">
        <w:rPr>
          <w:rFonts w:ascii="Times New Roman" w:eastAsia="Times New Roman" w:hAnsi="Times New Roman"/>
          <w:sz w:val="24"/>
          <w:szCs w:val="24"/>
          <w:lang w:eastAsia="pl-PL"/>
        </w:rPr>
        <w:t>żądanie złożenia wyjaśnień, dokumentów i sprawozdań;</w:t>
      </w:r>
    </w:p>
    <w:p w:rsidR="007A42C5" w:rsidRDefault="00F117B4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74F">
        <w:rPr>
          <w:rFonts w:ascii="Times New Roman" w:eastAsia="Times New Roman" w:hAnsi="Times New Roman"/>
          <w:sz w:val="24"/>
          <w:szCs w:val="24"/>
          <w:lang w:eastAsia="pl-PL"/>
        </w:rPr>
        <w:t>sprawdzanie sposobu wykonania inwestycji.</w:t>
      </w:r>
    </w:p>
    <w:p w:rsidR="007E7588" w:rsidRPr="007E7588" w:rsidRDefault="007E7588" w:rsidP="007E75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7588">
        <w:rPr>
          <w:rFonts w:ascii="Times New Roman" w:hAnsi="Times New Roman"/>
          <w:b/>
          <w:sz w:val="24"/>
          <w:szCs w:val="24"/>
        </w:rPr>
        <w:t>3.</w:t>
      </w:r>
      <w:r w:rsidRPr="007E7588">
        <w:rPr>
          <w:rFonts w:ascii="Times New Roman" w:hAnsi="Times New Roman"/>
          <w:sz w:val="24"/>
          <w:szCs w:val="24"/>
        </w:rPr>
        <w:t xml:space="preserve">W okresie 5 lat </w:t>
      </w:r>
      <w:r w:rsidR="00A8683D">
        <w:rPr>
          <w:rFonts w:ascii="Times New Roman" w:hAnsi="Times New Roman"/>
          <w:sz w:val="24"/>
          <w:szCs w:val="24"/>
        </w:rPr>
        <w:t>od końca roku, w którym przekazana została ostatnia kwota dotacji stanowiąca dofinansowanie danej inwestycji</w:t>
      </w:r>
      <w:r w:rsidR="00DC0F6A">
        <w:rPr>
          <w:rFonts w:ascii="Times New Roman" w:hAnsi="Times New Roman"/>
          <w:sz w:val="24"/>
          <w:szCs w:val="24"/>
        </w:rPr>
        <w:t>,</w:t>
      </w:r>
      <w:r w:rsidR="00500922">
        <w:rPr>
          <w:rFonts w:ascii="Times New Roman" w:hAnsi="Times New Roman"/>
          <w:sz w:val="24"/>
          <w:szCs w:val="24"/>
        </w:rPr>
        <w:t xml:space="preserve"> </w:t>
      </w:r>
      <w:r w:rsidR="00BC2A2F">
        <w:rPr>
          <w:rFonts w:ascii="Times New Roman" w:hAnsi="Times New Roman"/>
          <w:sz w:val="24"/>
          <w:szCs w:val="24"/>
        </w:rPr>
        <w:t>dotujący</w:t>
      </w:r>
      <w:r w:rsidRPr="007E7588">
        <w:rPr>
          <w:rFonts w:ascii="Times New Roman" w:hAnsi="Times New Roman"/>
          <w:sz w:val="24"/>
          <w:szCs w:val="24"/>
        </w:rPr>
        <w:t xml:space="preserve"> ma prawo do monitorowania ilości ścieków odprowadzanych z terenu dotowanego </w:t>
      </w:r>
      <w:r w:rsidR="001D0FF5">
        <w:rPr>
          <w:rFonts w:ascii="Times New Roman" w:hAnsi="Times New Roman"/>
          <w:sz w:val="24"/>
          <w:szCs w:val="24"/>
        </w:rPr>
        <w:t>ROD</w:t>
      </w:r>
      <w:r w:rsidRPr="007E7588">
        <w:rPr>
          <w:rFonts w:ascii="Times New Roman" w:hAnsi="Times New Roman"/>
          <w:sz w:val="24"/>
          <w:szCs w:val="24"/>
        </w:rPr>
        <w:t xml:space="preserve"> do miejskiej sieci kanalizacyjnej.</w:t>
      </w:r>
    </w:p>
    <w:p w:rsidR="00A03DF3" w:rsidRDefault="00A03DF3" w:rsidP="00E3692F">
      <w:pPr>
        <w:pStyle w:val="Bezodstpw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1DF7" w:rsidRPr="000A074F" w:rsidRDefault="002F1DF7" w:rsidP="002F1DF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51972" w:rsidRDefault="005519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51972" w:rsidSect="00376588">
      <w:headerReference w:type="default" r:id="rId9"/>
      <w:footerReference w:type="default" r:id="rId10"/>
      <w:footerReference w:type="first" r:id="rId11"/>
      <w:pgSz w:w="11906" w:h="16838"/>
      <w:pgMar w:top="709" w:right="1417" w:bottom="28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CA" w:rsidRDefault="00F42FCA" w:rsidP="0072015F">
      <w:pPr>
        <w:spacing w:after="0" w:line="240" w:lineRule="auto"/>
      </w:pPr>
      <w:r>
        <w:separator/>
      </w:r>
    </w:p>
  </w:endnote>
  <w:endnote w:type="continuationSeparator" w:id="0">
    <w:p w:rsidR="00F42FCA" w:rsidRDefault="00F42FCA" w:rsidP="0072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8B" w:rsidRPr="00556462" w:rsidRDefault="004F2173">
    <w:pPr>
      <w:pStyle w:val="Stopka"/>
      <w:jc w:val="right"/>
      <w:rPr>
        <w:rFonts w:ascii="Times New Roman" w:hAnsi="Times New Roman"/>
        <w:sz w:val="16"/>
        <w:szCs w:val="16"/>
      </w:rPr>
    </w:pPr>
    <w:r w:rsidRPr="00556462">
      <w:rPr>
        <w:rFonts w:ascii="Times New Roman" w:hAnsi="Times New Roman"/>
        <w:sz w:val="16"/>
        <w:szCs w:val="16"/>
      </w:rPr>
      <w:fldChar w:fldCharType="begin"/>
    </w:r>
    <w:r w:rsidR="00AA678B" w:rsidRPr="00556462">
      <w:rPr>
        <w:rFonts w:ascii="Times New Roman" w:hAnsi="Times New Roman"/>
        <w:sz w:val="16"/>
        <w:szCs w:val="16"/>
      </w:rPr>
      <w:instrText xml:space="preserve"> PAGE   \* MERGEFORMAT </w:instrText>
    </w:r>
    <w:r w:rsidRPr="00556462">
      <w:rPr>
        <w:rFonts w:ascii="Times New Roman" w:hAnsi="Times New Roman"/>
        <w:sz w:val="16"/>
        <w:szCs w:val="16"/>
      </w:rPr>
      <w:fldChar w:fldCharType="separate"/>
    </w:r>
    <w:r w:rsidR="00965A34">
      <w:rPr>
        <w:rFonts w:ascii="Times New Roman" w:hAnsi="Times New Roman"/>
        <w:noProof/>
        <w:sz w:val="16"/>
        <w:szCs w:val="16"/>
      </w:rPr>
      <w:t>9</w:t>
    </w:r>
    <w:r w:rsidRPr="00556462">
      <w:rPr>
        <w:rFonts w:ascii="Times New Roman" w:hAnsi="Times New Roman"/>
        <w:sz w:val="16"/>
        <w:szCs w:val="16"/>
      </w:rPr>
      <w:fldChar w:fldCharType="end"/>
    </w:r>
  </w:p>
  <w:p w:rsidR="00AA678B" w:rsidRDefault="00AA67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8B" w:rsidRPr="00DE23A8" w:rsidRDefault="004F2173">
    <w:pPr>
      <w:pStyle w:val="Stopka"/>
      <w:jc w:val="right"/>
      <w:rPr>
        <w:rFonts w:ascii="Arial" w:hAnsi="Arial" w:cs="Arial"/>
        <w:sz w:val="16"/>
        <w:szCs w:val="16"/>
      </w:rPr>
    </w:pPr>
    <w:r w:rsidRPr="00DE23A8">
      <w:rPr>
        <w:rFonts w:ascii="Arial" w:hAnsi="Arial" w:cs="Arial"/>
        <w:sz w:val="16"/>
        <w:szCs w:val="16"/>
      </w:rPr>
      <w:fldChar w:fldCharType="begin"/>
    </w:r>
    <w:r w:rsidR="00AA678B" w:rsidRPr="00DE23A8">
      <w:rPr>
        <w:rFonts w:ascii="Arial" w:hAnsi="Arial" w:cs="Arial"/>
        <w:sz w:val="16"/>
        <w:szCs w:val="16"/>
      </w:rPr>
      <w:instrText xml:space="preserve"> PAGE   \* MERGEFORMAT </w:instrText>
    </w:r>
    <w:r w:rsidRPr="00DE23A8">
      <w:rPr>
        <w:rFonts w:ascii="Arial" w:hAnsi="Arial" w:cs="Arial"/>
        <w:sz w:val="16"/>
        <w:szCs w:val="16"/>
      </w:rPr>
      <w:fldChar w:fldCharType="separate"/>
    </w:r>
    <w:r w:rsidR="00AA678B">
      <w:rPr>
        <w:rFonts w:ascii="Arial" w:hAnsi="Arial" w:cs="Arial"/>
        <w:noProof/>
        <w:sz w:val="16"/>
        <w:szCs w:val="16"/>
      </w:rPr>
      <w:t>1</w:t>
    </w:r>
    <w:r w:rsidRPr="00DE23A8">
      <w:rPr>
        <w:rFonts w:ascii="Arial" w:hAnsi="Arial" w:cs="Arial"/>
        <w:sz w:val="16"/>
        <w:szCs w:val="16"/>
      </w:rPr>
      <w:fldChar w:fldCharType="end"/>
    </w:r>
  </w:p>
  <w:p w:rsidR="00AA678B" w:rsidRDefault="00AA67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CA" w:rsidRDefault="00F42FCA" w:rsidP="0072015F">
      <w:pPr>
        <w:spacing w:after="0" w:line="240" w:lineRule="auto"/>
      </w:pPr>
      <w:r>
        <w:separator/>
      </w:r>
    </w:p>
  </w:footnote>
  <w:footnote w:type="continuationSeparator" w:id="0">
    <w:p w:rsidR="00F42FCA" w:rsidRDefault="00F42FCA" w:rsidP="0072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8B" w:rsidRDefault="00AA678B">
    <w:pPr>
      <w:pStyle w:val="Nagwek"/>
      <w:jc w:val="center"/>
    </w:pPr>
  </w:p>
  <w:p w:rsidR="00AA678B" w:rsidRDefault="00AA67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2B3"/>
    <w:multiLevelType w:val="hybridMultilevel"/>
    <w:tmpl w:val="85D26F56"/>
    <w:lvl w:ilvl="0" w:tplc="00AAEE80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0EA217E5"/>
    <w:multiLevelType w:val="hybridMultilevel"/>
    <w:tmpl w:val="451213A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0C5F1A"/>
    <w:multiLevelType w:val="hybridMultilevel"/>
    <w:tmpl w:val="09905166"/>
    <w:lvl w:ilvl="0" w:tplc="05721F64">
      <w:start w:val="1"/>
      <w:numFmt w:val="decimal"/>
      <w:lvlText w:val="%1)"/>
      <w:lvlJc w:val="left"/>
      <w:pPr>
        <w:ind w:left="75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>
    <w:nsid w:val="14E008CD"/>
    <w:multiLevelType w:val="hybridMultilevel"/>
    <w:tmpl w:val="5D78254A"/>
    <w:lvl w:ilvl="0" w:tplc="1A72DF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B6A4E"/>
    <w:multiLevelType w:val="hybridMultilevel"/>
    <w:tmpl w:val="086A24FE"/>
    <w:lvl w:ilvl="0" w:tplc="F7F61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07ECC"/>
    <w:multiLevelType w:val="hybridMultilevel"/>
    <w:tmpl w:val="BC1ABA28"/>
    <w:lvl w:ilvl="0" w:tplc="45787D8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B293BDC"/>
    <w:multiLevelType w:val="hybridMultilevel"/>
    <w:tmpl w:val="6C28C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E602E2"/>
    <w:multiLevelType w:val="hybridMultilevel"/>
    <w:tmpl w:val="78502780"/>
    <w:lvl w:ilvl="0" w:tplc="5B264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563898"/>
    <w:multiLevelType w:val="hybridMultilevel"/>
    <w:tmpl w:val="2086FC82"/>
    <w:lvl w:ilvl="0" w:tplc="44608E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3150DFB"/>
    <w:multiLevelType w:val="hybridMultilevel"/>
    <w:tmpl w:val="A5CE8082"/>
    <w:lvl w:ilvl="0" w:tplc="E4D6A8F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56438A2"/>
    <w:multiLevelType w:val="hybridMultilevel"/>
    <w:tmpl w:val="68A277C6"/>
    <w:lvl w:ilvl="0" w:tplc="4F223108">
      <w:start w:val="1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8AF76EF"/>
    <w:multiLevelType w:val="hybridMultilevel"/>
    <w:tmpl w:val="7B4218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4C077E"/>
    <w:multiLevelType w:val="hybridMultilevel"/>
    <w:tmpl w:val="5D78254A"/>
    <w:lvl w:ilvl="0" w:tplc="1A72DF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4B2832"/>
    <w:multiLevelType w:val="hybridMultilevel"/>
    <w:tmpl w:val="1EC83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4448"/>
    <w:multiLevelType w:val="hybridMultilevel"/>
    <w:tmpl w:val="103C0CA2"/>
    <w:lvl w:ilvl="0" w:tplc="00AAEE80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>
    <w:nsid w:val="2C7709CB"/>
    <w:multiLevelType w:val="hybridMultilevel"/>
    <w:tmpl w:val="FCC0EB6C"/>
    <w:lvl w:ilvl="0" w:tplc="B2A885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80F6E"/>
    <w:multiLevelType w:val="hybridMultilevel"/>
    <w:tmpl w:val="7C346C98"/>
    <w:lvl w:ilvl="0" w:tplc="9F228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951BF"/>
    <w:multiLevelType w:val="hybridMultilevel"/>
    <w:tmpl w:val="A3D46CEA"/>
    <w:lvl w:ilvl="0" w:tplc="0415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8">
    <w:nsid w:val="334941D7"/>
    <w:multiLevelType w:val="hybridMultilevel"/>
    <w:tmpl w:val="3D147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F62F4"/>
    <w:multiLevelType w:val="hybridMultilevel"/>
    <w:tmpl w:val="EFA65A6C"/>
    <w:lvl w:ilvl="0" w:tplc="E4E6CE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59D1468"/>
    <w:multiLevelType w:val="hybridMultilevel"/>
    <w:tmpl w:val="FCC0EB6C"/>
    <w:lvl w:ilvl="0" w:tplc="B2A885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D8506A"/>
    <w:multiLevelType w:val="hybridMultilevel"/>
    <w:tmpl w:val="89D409DC"/>
    <w:lvl w:ilvl="0" w:tplc="7634216C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>
    <w:nsid w:val="38112F12"/>
    <w:multiLevelType w:val="hybridMultilevel"/>
    <w:tmpl w:val="451213A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EB379E"/>
    <w:multiLevelType w:val="hybridMultilevel"/>
    <w:tmpl w:val="EBF0D9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56337"/>
    <w:multiLevelType w:val="hybridMultilevel"/>
    <w:tmpl w:val="1574599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206226E"/>
    <w:multiLevelType w:val="hybridMultilevel"/>
    <w:tmpl w:val="C83665A2"/>
    <w:lvl w:ilvl="0" w:tplc="9F3657E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6">
    <w:nsid w:val="45D5316A"/>
    <w:multiLevelType w:val="hybridMultilevel"/>
    <w:tmpl w:val="FCC0EB6C"/>
    <w:lvl w:ilvl="0" w:tplc="B2A885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EE1033"/>
    <w:multiLevelType w:val="hybridMultilevel"/>
    <w:tmpl w:val="54A469EC"/>
    <w:lvl w:ilvl="0" w:tplc="CD745528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F1220D"/>
    <w:multiLevelType w:val="hybridMultilevel"/>
    <w:tmpl w:val="451213A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3DC2FF8"/>
    <w:multiLevelType w:val="hybridMultilevel"/>
    <w:tmpl w:val="3B96352C"/>
    <w:lvl w:ilvl="0" w:tplc="AB96080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8031130"/>
    <w:multiLevelType w:val="hybridMultilevel"/>
    <w:tmpl w:val="64CA317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7617D1"/>
    <w:multiLevelType w:val="hybridMultilevel"/>
    <w:tmpl w:val="CFBACD62"/>
    <w:lvl w:ilvl="0" w:tplc="71228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9B78AE"/>
    <w:multiLevelType w:val="hybridMultilevel"/>
    <w:tmpl w:val="7AACAB22"/>
    <w:lvl w:ilvl="0" w:tplc="D6F0422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6D37B3"/>
    <w:multiLevelType w:val="hybridMultilevel"/>
    <w:tmpl w:val="12AC9C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2D7E4A"/>
    <w:multiLevelType w:val="hybridMultilevel"/>
    <w:tmpl w:val="BA06F71C"/>
    <w:lvl w:ilvl="0" w:tplc="994EC69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7C3186"/>
    <w:multiLevelType w:val="hybridMultilevel"/>
    <w:tmpl w:val="AC40A5C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737D4667"/>
    <w:multiLevelType w:val="hybridMultilevel"/>
    <w:tmpl w:val="352A0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D39C0"/>
    <w:multiLevelType w:val="hybridMultilevel"/>
    <w:tmpl w:val="F464381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>
    <w:nsid w:val="75823E69"/>
    <w:multiLevelType w:val="hybridMultilevel"/>
    <w:tmpl w:val="FA0E83C6"/>
    <w:lvl w:ilvl="0" w:tplc="04150017">
      <w:start w:val="1"/>
      <w:numFmt w:val="lowerLetter"/>
      <w:lvlText w:val="%1)"/>
      <w:lvlJc w:val="left"/>
      <w:pPr>
        <w:ind w:left="-1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90" w:hanging="360"/>
      </w:pPr>
    </w:lvl>
    <w:lvl w:ilvl="2" w:tplc="0415001B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9">
    <w:nsid w:val="7716528A"/>
    <w:multiLevelType w:val="hybridMultilevel"/>
    <w:tmpl w:val="034002F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D15F97"/>
    <w:multiLevelType w:val="hybridMultilevel"/>
    <w:tmpl w:val="904298B2"/>
    <w:lvl w:ilvl="0" w:tplc="5B309FE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>
    <w:nsid w:val="78DF51D4"/>
    <w:multiLevelType w:val="hybridMultilevel"/>
    <w:tmpl w:val="FF5AE17C"/>
    <w:lvl w:ilvl="0" w:tplc="994EC6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87D00"/>
    <w:multiLevelType w:val="hybridMultilevel"/>
    <w:tmpl w:val="4F74A75E"/>
    <w:lvl w:ilvl="0" w:tplc="7206CC6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D5272C"/>
    <w:multiLevelType w:val="hybridMultilevel"/>
    <w:tmpl w:val="D25469E4"/>
    <w:lvl w:ilvl="0" w:tplc="B060E9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9"/>
  </w:num>
  <w:num w:numId="4">
    <w:abstractNumId w:val="11"/>
  </w:num>
  <w:num w:numId="5">
    <w:abstractNumId w:val="33"/>
  </w:num>
  <w:num w:numId="6">
    <w:abstractNumId w:val="3"/>
  </w:num>
  <w:num w:numId="7">
    <w:abstractNumId w:val="30"/>
  </w:num>
  <w:num w:numId="8">
    <w:abstractNumId w:val="38"/>
  </w:num>
  <w:num w:numId="9">
    <w:abstractNumId w:val="27"/>
  </w:num>
  <w:num w:numId="10">
    <w:abstractNumId w:val="7"/>
  </w:num>
  <w:num w:numId="11">
    <w:abstractNumId w:val="29"/>
  </w:num>
  <w:num w:numId="12">
    <w:abstractNumId w:val="32"/>
  </w:num>
  <w:num w:numId="13">
    <w:abstractNumId w:val="20"/>
  </w:num>
  <w:num w:numId="14">
    <w:abstractNumId w:val="16"/>
  </w:num>
  <w:num w:numId="15">
    <w:abstractNumId w:val="2"/>
  </w:num>
  <w:num w:numId="16">
    <w:abstractNumId w:val="19"/>
  </w:num>
  <w:num w:numId="17">
    <w:abstractNumId w:val="41"/>
  </w:num>
  <w:num w:numId="18">
    <w:abstractNumId w:val="9"/>
  </w:num>
  <w:num w:numId="19">
    <w:abstractNumId w:val="31"/>
  </w:num>
  <w:num w:numId="20">
    <w:abstractNumId w:val="42"/>
  </w:num>
  <w:num w:numId="21">
    <w:abstractNumId w:val="24"/>
  </w:num>
  <w:num w:numId="22">
    <w:abstractNumId w:val="40"/>
  </w:num>
  <w:num w:numId="23">
    <w:abstractNumId w:val="14"/>
  </w:num>
  <w:num w:numId="24">
    <w:abstractNumId w:val="26"/>
  </w:num>
  <w:num w:numId="25">
    <w:abstractNumId w:val="6"/>
  </w:num>
  <w:num w:numId="26">
    <w:abstractNumId w:val="15"/>
  </w:num>
  <w:num w:numId="27">
    <w:abstractNumId w:val="5"/>
  </w:num>
  <w:num w:numId="28">
    <w:abstractNumId w:val="0"/>
  </w:num>
  <w:num w:numId="29">
    <w:abstractNumId w:val="8"/>
  </w:num>
  <w:num w:numId="30">
    <w:abstractNumId w:val="17"/>
  </w:num>
  <w:num w:numId="31">
    <w:abstractNumId w:val="4"/>
  </w:num>
  <w:num w:numId="32">
    <w:abstractNumId w:val="35"/>
  </w:num>
  <w:num w:numId="33">
    <w:abstractNumId w:val="22"/>
  </w:num>
  <w:num w:numId="34">
    <w:abstractNumId w:val="25"/>
  </w:num>
  <w:num w:numId="35">
    <w:abstractNumId w:val="23"/>
  </w:num>
  <w:num w:numId="36">
    <w:abstractNumId w:val="37"/>
  </w:num>
  <w:num w:numId="37">
    <w:abstractNumId w:val="28"/>
  </w:num>
  <w:num w:numId="38">
    <w:abstractNumId w:val="1"/>
  </w:num>
  <w:num w:numId="39">
    <w:abstractNumId w:val="36"/>
  </w:num>
  <w:num w:numId="40">
    <w:abstractNumId w:val="18"/>
  </w:num>
  <w:num w:numId="41">
    <w:abstractNumId w:val="12"/>
  </w:num>
  <w:num w:numId="42">
    <w:abstractNumId w:val="43"/>
  </w:num>
  <w:num w:numId="43">
    <w:abstractNumId w:val="21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F7"/>
    <w:rsid w:val="000320F8"/>
    <w:rsid w:val="0004194E"/>
    <w:rsid w:val="00041C15"/>
    <w:rsid w:val="0005063B"/>
    <w:rsid w:val="00051DD0"/>
    <w:rsid w:val="0005349B"/>
    <w:rsid w:val="000731AE"/>
    <w:rsid w:val="000838C8"/>
    <w:rsid w:val="000846E5"/>
    <w:rsid w:val="0008540E"/>
    <w:rsid w:val="0008755A"/>
    <w:rsid w:val="00097666"/>
    <w:rsid w:val="000A074F"/>
    <w:rsid w:val="000A16A1"/>
    <w:rsid w:val="000A1A05"/>
    <w:rsid w:val="000A214E"/>
    <w:rsid w:val="000B5950"/>
    <w:rsid w:val="000B6427"/>
    <w:rsid w:val="000C1A73"/>
    <w:rsid w:val="000C2C0E"/>
    <w:rsid w:val="000C59B0"/>
    <w:rsid w:val="000D0F12"/>
    <w:rsid w:val="000D294B"/>
    <w:rsid w:val="000D5884"/>
    <w:rsid w:val="000D6D76"/>
    <w:rsid w:val="000F05C4"/>
    <w:rsid w:val="000F31B2"/>
    <w:rsid w:val="000F37ED"/>
    <w:rsid w:val="000F611C"/>
    <w:rsid w:val="000F71C4"/>
    <w:rsid w:val="001013C9"/>
    <w:rsid w:val="001145DC"/>
    <w:rsid w:val="001169F0"/>
    <w:rsid w:val="00116D22"/>
    <w:rsid w:val="00123FB1"/>
    <w:rsid w:val="00132FC3"/>
    <w:rsid w:val="0013331B"/>
    <w:rsid w:val="00136D3D"/>
    <w:rsid w:val="001800FB"/>
    <w:rsid w:val="001819FE"/>
    <w:rsid w:val="00183B45"/>
    <w:rsid w:val="0018555F"/>
    <w:rsid w:val="00187121"/>
    <w:rsid w:val="00187403"/>
    <w:rsid w:val="0018772A"/>
    <w:rsid w:val="00187EAB"/>
    <w:rsid w:val="001B0AE0"/>
    <w:rsid w:val="001B745D"/>
    <w:rsid w:val="001C6392"/>
    <w:rsid w:val="001D0FF5"/>
    <w:rsid w:val="001D3399"/>
    <w:rsid w:val="001D5BF0"/>
    <w:rsid w:val="001D7EF7"/>
    <w:rsid w:val="001F0761"/>
    <w:rsid w:val="001F11DB"/>
    <w:rsid w:val="0020232A"/>
    <w:rsid w:val="002110BA"/>
    <w:rsid w:val="0022178A"/>
    <w:rsid w:val="00222BDC"/>
    <w:rsid w:val="00234EB1"/>
    <w:rsid w:val="00243EAA"/>
    <w:rsid w:val="00244F5B"/>
    <w:rsid w:val="00256E8A"/>
    <w:rsid w:val="002648A0"/>
    <w:rsid w:val="002657D3"/>
    <w:rsid w:val="00266867"/>
    <w:rsid w:val="00272367"/>
    <w:rsid w:val="00273134"/>
    <w:rsid w:val="00280845"/>
    <w:rsid w:val="0028167F"/>
    <w:rsid w:val="00284AFE"/>
    <w:rsid w:val="00295055"/>
    <w:rsid w:val="00296FDA"/>
    <w:rsid w:val="002971F3"/>
    <w:rsid w:val="002C5F76"/>
    <w:rsid w:val="002C78DF"/>
    <w:rsid w:val="002E236D"/>
    <w:rsid w:val="002E4413"/>
    <w:rsid w:val="002F1DF7"/>
    <w:rsid w:val="00300F73"/>
    <w:rsid w:val="003061D4"/>
    <w:rsid w:val="00313AA7"/>
    <w:rsid w:val="00313B13"/>
    <w:rsid w:val="00316B79"/>
    <w:rsid w:val="00317359"/>
    <w:rsid w:val="00326441"/>
    <w:rsid w:val="00331E10"/>
    <w:rsid w:val="003343D2"/>
    <w:rsid w:val="00350B70"/>
    <w:rsid w:val="00356DE8"/>
    <w:rsid w:val="00357538"/>
    <w:rsid w:val="00362AD3"/>
    <w:rsid w:val="003642D1"/>
    <w:rsid w:val="00376588"/>
    <w:rsid w:val="003905FD"/>
    <w:rsid w:val="00391C9B"/>
    <w:rsid w:val="003924ED"/>
    <w:rsid w:val="00392A54"/>
    <w:rsid w:val="003A2B64"/>
    <w:rsid w:val="003A5C24"/>
    <w:rsid w:val="003B2C18"/>
    <w:rsid w:val="003B65A7"/>
    <w:rsid w:val="003B6650"/>
    <w:rsid w:val="003C0BB9"/>
    <w:rsid w:val="003C2989"/>
    <w:rsid w:val="003C59C2"/>
    <w:rsid w:val="003C671A"/>
    <w:rsid w:val="003D02A6"/>
    <w:rsid w:val="003D14F3"/>
    <w:rsid w:val="003D42AA"/>
    <w:rsid w:val="003D6093"/>
    <w:rsid w:val="003E363E"/>
    <w:rsid w:val="003E53AB"/>
    <w:rsid w:val="003F029C"/>
    <w:rsid w:val="00403FAE"/>
    <w:rsid w:val="004079E0"/>
    <w:rsid w:val="00410DC9"/>
    <w:rsid w:val="00414330"/>
    <w:rsid w:val="00414A7C"/>
    <w:rsid w:val="00421CF6"/>
    <w:rsid w:val="00433894"/>
    <w:rsid w:val="0044281E"/>
    <w:rsid w:val="00450160"/>
    <w:rsid w:val="004560AF"/>
    <w:rsid w:val="0047527C"/>
    <w:rsid w:val="00475EE2"/>
    <w:rsid w:val="0048224E"/>
    <w:rsid w:val="0048305E"/>
    <w:rsid w:val="004A0B30"/>
    <w:rsid w:val="004A6CE1"/>
    <w:rsid w:val="004B0330"/>
    <w:rsid w:val="004B1328"/>
    <w:rsid w:val="004B5391"/>
    <w:rsid w:val="004B6986"/>
    <w:rsid w:val="004C086A"/>
    <w:rsid w:val="004C0E48"/>
    <w:rsid w:val="004C60F1"/>
    <w:rsid w:val="004E7202"/>
    <w:rsid w:val="004E72C5"/>
    <w:rsid w:val="004F2173"/>
    <w:rsid w:val="004F351B"/>
    <w:rsid w:val="004F56ED"/>
    <w:rsid w:val="00500922"/>
    <w:rsid w:val="00505CBF"/>
    <w:rsid w:val="005061E0"/>
    <w:rsid w:val="005111A2"/>
    <w:rsid w:val="00531237"/>
    <w:rsid w:val="00532578"/>
    <w:rsid w:val="00536464"/>
    <w:rsid w:val="005479B3"/>
    <w:rsid w:val="00551972"/>
    <w:rsid w:val="0057505C"/>
    <w:rsid w:val="005800E6"/>
    <w:rsid w:val="00580AB4"/>
    <w:rsid w:val="00587545"/>
    <w:rsid w:val="00590273"/>
    <w:rsid w:val="005A75CF"/>
    <w:rsid w:val="005B1926"/>
    <w:rsid w:val="005B4D55"/>
    <w:rsid w:val="005D6B0D"/>
    <w:rsid w:val="005E0D19"/>
    <w:rsid w:val="005E5AF5"/>
    <w:rsid w:val="005F0895"/>
    <w:rsid w:val="005F0D00"/>
    <w:rsid w:val="006065BC"/>
    <w:rsid w:val="00606984"/>
    <w:rsid w:val="006073BC"/>
    <w:rsid w:val="00615BB4"/>
    <w:rsid w:val="00615C5A"/>
    <w:rsid w:val="00617591"/>
    <w:rsid w:val="0062611D"/>
    <w:rsid w:val="006309C5"/>
    <w:rsid w:val="0063545D"/>
    <w:rsid w:val="00654B92"/>
    <w:rsid w:val="00655C0C"/>
    <w:rsid w:val="00665011"/>
    <w:rsid w:val="00665CEF"/>
    <w:rsid w:val="00666DFD"/>
    <w:rsid w:val="00667420"/>
    <w:rsid w:val="00672528"/>
    <w:rsid w:val="006743DA"/>
    <w:rsid w:val="00680464"/>
    <w:rsid w:val="006828F5"/>
    <w:rsid w:val="00685B48"/>
    <w:rsid w:val="006860BB"/>
    <w:rsid w:val="006915F4"/>
    <w:rsid w:val="006916C1"/>
    <w:rsid w:val="00693331"/>
    <w:rsid w:val="0069747C"/>
    <w:rsid w:val="006A3348"/>
    <w:rsid w:val="006B1AB9"/>
    <w:rsid w:val="006B3A02"/>
    <w:rsid w:val="006B3EA1"/>
    <w:rsid w:val="006B4542"/>
    <w:rsid w:val="006B58F4"/>
    <w:rsid w:val="006C52AC"/>
    <w:rsid w:val="006C5694"/>
    <w:rsid w:val="006D1C07"/>
    <w:rsid w:val="006D42B5"/>
    <w:rsid w:val="006E165C"/>
    <w:rsid w:val="006E4CDE"/>
    <w:rsid w:val="006E51B9"/>
    <w:rsid w:val="006E680C"/>
    <w:rsid w:val="006F19FC"/>
    <w:rsid w:val="006F7AD2"/>
    <w:rsid w:val="00700F15"/>
    <w:rsid w:val="007127A7"/>
    <w:rsid w:val="00715E74"/>
    <w:rsid w:val="0072015F"/>
    <w:rsid w:val="00737A43"/>
    <w:rsid w:val="00742880"/>
    <w:rsid w:val="00745A98"/>
    <w:rsid w:val="00747480"/>
    <w:rsid w:val="00750D0D"/>
    <w:rsid w:val="00751314"/>
    <w:rsid w:val="007607C3"/>
    <w:rsid w:val="00767B46"/>
    <w:rsid w:val="00771265"/>
    <w:rsid w:val="0077161D"/>
    <w:rsid w:val="00775309"/>
    <w:rsid w:val="00775A09"/>
    <w:rsid w:val="007800C0"/>
    <w:rsid w:val="0078077E"/>
    <w:rsid w:val="00780F0F"/>
    <w:rsid w:val="007A2F3E"/>
    <w:rsid w:val="007A42C5"/>
    <w:rsid w:val="007C121F"/>
    <w:rsid w:val="007C12E4"/>
    <w:rsid w:val="007C360A"/>
    <w:rsid w:val="007C635F"/>
    <w:rsid w:val="007D39DE"/>
    <w:rsid w:val="007D5098"/>
    <w:rsid w:val="007D5B1D"/>
    <w:rsid w:val="007E592B"/>
    <w:rsid w:val="007E7216"/>
    <w:rsid w:val="007E7588"/>
    <w:rsid w:val="007F0436"/>
    <w:rsid w:val="007F241F"/>
    <w:rsid w:val="007F6490"/>
    <w:rsid w:val="00801B04"/>
    <w:rsid w:val="00805447"/>
    <w:rsid w:val="008063EB"/>
    <w:rsid w:val="008072D9"/>
    <w:rsid w:val="00817933"/>
    <w:rsid w:val="0083122D"/>
    <w:rsid w:val="008326A8"/>
    <w:rsid w:val="00833307"/>
    <w:rsid w:val="008447C3"/>
    <w:rsid w:val="00846516"/>
    <w:rsid w:val="008520B9"/>
    <w:rsid w:val="00853F95"/>
    <w:rsid w:val="008601BD"/>
    <w:rsid w:val="00866B3B"/>
    <w:rsid w:val="00886263"/>
    <w:rsid w:val="008A47A4"/>
    <w:rsid w:val="008C08DA"/>
    <w:rsid w:val="008C2F3C"/>
    <w:rsid w:val="008D4C1B"/>
    <w:rsid w:val="008D522D"/>
    <w:rsid w:val="008D7008"/>
    <w:rsid w:val="008E2810"/>
    <w:rsid w:val="008E3801"/>
    <w:rsid w:val="008F043E"/>
    <w:rsid w:val="008F052C"/>
    <w:rsid w:val="008F55AC"/>
    <w:rsid w:val="008F57B0"/>
    <w:rsid w:val="00913D8C"/>
    <w:rsid w:val="00924F5F"/>
    <w:rsid w:val="00933DC5"/>
    <w:rsid w:val="009410D9"/>
    <w:rsid w:val="00943FE5"/>
    <w:rsid w:val="00953D4C"/>
    <w:rsid w:val="00962848"/>
    <w:rsid w:val="009635D0"/>
    <w:rsid w:val="0096493B"/>
    <w:rsid w:val="00965A34"/>
    <w:rsid w:val="009736C3"/>
    <w:rsid w:val="009753BC"/>
    <w:rsid w:val="00976190"/>
    <w:rsid w:val="0097678E"/>
    <w:rsid w:val="00982949"/>
    <w:rsid w:val="00982F8A"/>
    <w:rsid w:val="00990013"/>
    <w:rsid w:val="00990CB4"/>
    <w:rsid w:val="00992965"/>
    <w:rsid w:val="00994D09"/>
    <w:rsid w:val="009965DE"/>
    <w:rsid w:val="009A0FB1"/>
    <w:rsid w:val="009A2BF7"/>
    <w:rsid w:val="009A5230"/>
    <w:rsid w:val="009A5D6E"/>
    <w:rsid w:val="009B475C"/>
    <w:rsid w:val="009B4B0C"/>
    <w:rsid w:val="009C4786"/>
    <w:rsid w:val="009D34D9"/>
    <w:rsid w:val="009E1A35"/>
    <w:rsid w:val="009E6CAD"/>
    <w:rsid w:val="009F115E"/>
    <w:rsid w:val="009F428E"/>
    <w:rsid w:val="009F5943"/>
    <w:rsid w:val="009F7450"/>
    <w:rsid w:val="009F7B5C"/>
    <w:rsid w:val="00A0260A"/>
    <w:rsid w:val="00A036AB"/>
    <w:rsid w:val="00A03DF3"/>
    <w:rsid w:val="00A0602E"/>
    <w:rsid w:val="00A066C4"/>
    <w:rsid w:val="00A10541"/>
    <w:rsid w:val="00A12C99"/>
    <w:rsid w:val="00A16534"/>
    <w:rsid w:val="00A1748F"/>
    <w:rsid w:val="00A23BB7"/>
    <w:rsid w:val="00A249FD"/>
    <w:rsid w:val="00A252A3"/>
    <w:rsid w:val="00A34453"/>
    <w:rsid w:val="00A3462F"/>
    <w:rsid w:val="00A37D2C"/>
    <w:rsid w:val="00A416E0"/>
    <w:rsid w:val="00A4255D"/>
    <w:rsid w:val="00A5233A"/>
    <w:rsid w:val="00A55DA7"/>
    <w:rsid w:val="00A66FE1"/>
    <w:rsid w:val="00A758B5"/>
    <w:rsid w:val="00A76D10"/>
    <w:rsid w:val="00A77711"/>
    <w:rsid w:val="00A84142"/>
    <w:rsid w:val="00A8683D"/>
    <w:rsid w:val="00AA089E"/>
    <w:rsid w:val="00AA0BFC"/>
    <w:rsid w:val="00AA223F"/>
    <w:rsid w:val="00AA2B05"/>
    <w:rsid w:val="00AA5CC4"/>
    <w:rsid w:val="00AA678B"/>
    <w:rsid w:val="00AB6D3F"/>
    <w:rsid w:val="00AD6E0D"/>
    <w:rsid w:val="00AE4E7E"/>
    <w:rsid w:val="00AF7BBC"/>
    <w:rsid w:val="00B02BEB"/>
    <w:rsid w:val="00B203BC"/>
    <w:rsid w:val="00B236CD"/>
    <w:rsid w:val="00B3011F"/>
    <w:rsid w:val="00B30A36"/>
    <w:rsid w:val="00B3212D"/>
    <w:rsid w:val="00B368D1"/>
    <w:rsid w:val="00B60BD6"/>
    <w:rsid w:val="00B64FFC"/>
    <w:rsid w:val="00B67DA1"/>
    <w:rsid w:val="00B736EC"/>
    <w:rsid w:val="00B81140"/>
    <w:rsid w:val="00B81728"/>
    <w:rsid w:val="00B82F66"/>
    <w:rsid w:val="00B9044F"/>
    <w:rsid w:val="00BA03D0"/>
    <w:rsid w:val="00BA5F7E"/>
    <w:rsid w:val="00BB3E17"/>
    <w:rsid w:val="00BB7624"/>
    <w:rsid w:val="00BC223F"/>
    <w:rsid w:val="00BC2A2F"/>
    <w:rsid w:val="00BC5FF7"/>
    <w:rsid w:val="00BE002B"/>
    <w:rsid w:val="00BE1F3A"/>
    <w:rsid w:val="00BE6B5E"/>
    <w:rsid w:val="00BF68A1"/>
    <w:rsid w:val="00BF6970"/>
    <w:rsid w:val="00C02422"/>
    <w:rsid w:val="00C040F2"/>
    <w:rsid w:val="00C06B5E"/>
    <w:rsid w:val="00C14C79"/>
    <w:rsid w:val="00C15FC0"/>
    <w:rsid w:val="00C175FB"/>
    <w:rsid w:val="00C20632"/>
    <w:rsid w:val="00C20F72"/>
    <w:rsid w:val="00C26FD5"/>
    <w:rsid w:val="00C34C04"/>
    <w:rsid w:val="00C414B4"/>
    <w:rsid w:val="00C50D88"/>
    <w:rsid w:val="00C51BC1"/>
    <w:rsid w:val="00C62F3C"/>
    <w:rsid w:val="00C80078"/>
    <w:rsid w:val="00C8037B"/>
    <w:rsid w:val="00C81D28"/>
    <w:rsid w:val="00C87B8E"/>
    <w:rsid w:val="00CA2292"/>
    <w:rsid w:val="00CA3038"/>
    <w:rsid w:val="00CB6DFF"/>
    <w:rsid w:val="00CC49CE"/>
    <w:rsid w:val="00CD372C"/>
    <w:rsid w:val="00CE1B72"/>
    <w:rsid w:val="00CE2FDE"/>
    <w:rsid w:val="00CE4541"/>
    <w:rsid w:val="00CE47B9"/>
    <w:rsid w:val="00CF391E"/>
    <w:rsid w:val="00CF4599"/>
    <w:rsid w:val="00D00CF3"/>
    <w:rsid w:val="00D10AB6"/>
    <w:rsid w:val="00D11F4A"/>
    <w:rsid w:val="00D1517B"/>
    <w:rsid w:val="00D152ED"/>
    <w:rsid w:val="00D21C98"/>
    <w:rsid w:val="00D251BE"/>
    <w:rsid w:val="00D36E67"/>
    <w:rsid w:val="00D36E6F"/>
    <w:rsid w:val="00D4385E"/>
    <w:rsid w:val="00D449E2"/>
    <w:rsid w:val="00D51873"/>
    <w:rsid w:val="00D51885"/>
    <w:rsid w:val="00D5257A"/>
    <w:rsid w:val="00D5574C"/>
    <w:rsid w:val="00D706E7"/>
    <w:rsid w:val="00D729D4"/>
    <w:rsid w:val="00D733DA"/>
    <w:rsid w:val="00D9340C"/>
    <w:rsid w:val="00DA086F"/>
    <w:rsid w:val="00DA7123"/>
    <w:rsid w:val="00DB207E"/>
    <w:rsid w:val="00DC0F6A"/>
    <w:rsid w:val="00DC259A"/>
    <w:rsid w:val="00DC4963"/>
    <w:rsid w:val="00DC6970"/>
    <w:rsid w:val="00DC70D7"/>
    <w:rsid w:val="00DD258F"/>
    <w:rsid w:val="00DD2FF3"/>
    <w:rsid w:val="00DD338D"/>
    <w:rsid w:val="00DD76C4"/>
    <w:rsid w:val="00DE2DB9"/>
    <w:rsid w:val="00DF0C39"/>
    <w:rsid w:val="00E17AA7"/>
    <w:rsid w:val="00E23ADC"/>
    <w:rsid w:val="00E25A9A"/>
    <w:rsid w:val="00E358F5"/>
    <w:rsid w:val="00E3692F"/>
    <w:rsid w:val="00E41751"/>
    <w:rsid w:val="00E447D2"/>
    <w:rsid w:val="00E46A6E"/>
    <w:rsid w:val="00E46F0A"/>
    <w:rsid w:val="00E54365"/>
    <w:rsid w:val="00E57B7A"/>
    <w:rsid w:val="00E668FF"/>
    <w:rsid w:val="00E72BFD"/>
    <w:rsid w:val="00E75008"/>
    <w:rsid w:val="00E86D04"/>
    <w:rsid w:val="00E95B52"/>
    <w:rsid w:val="00E960A3"/>
    <w:rsid w:val="00EA7291"/>
    <w:rsid w:val="00EB369E"/>
    <w:rsid w:val="00EB3F84"/>
    <w:rsid w:val="00EB45F0"/>
    <w:rsid w:val="00EB6378"/>
    <w:rsid w:val="00EC180A"/>
    <w:rsid w:val="00EE4998"/>
    <w:rsid w:val="00EF0A7F"/>
    <w:rsid w:val="00EF2411"/>
    <w:rsid w:val="00F00E36"/>
    <w:rsid w:val="00F03E7C"/>
    <w:rsid w:val="00F10015"/>
    <w:rsid w:val="00F11153"/>
    <w:rsid w:val="00F113D8"/>
    <w:rsid w:val="00F117B4"/>
    <w:rsid w:val="00F21212"/>
    <w:rsid w:val="00F256DC"/>
    <w:rsid w:val="00F30609"/>
    <w:rsid w:val="00F30E50"/>
    <w:rsid w:val="00F323D0"/>
    <w:rsid w:val="00F32980"/>
    <w:rsid w:val="00F37960"/>
    <w:rsid w:val="00F42FCA"/>
    <w:rsid w:val="00F51508"/>
    <w:rsid w:val="00F53D30"/>
    <w:rsid w:val="00F54CE1"/>
    <w:rsid w:val="00F618D6"/>
    <w:rsid w:val="00F61970"/>
    <w:rsid w:val="00F61CAD"/>
    <w:rsid w:val="00F63AC8"/>
    <w:rsid w:val="00F72464"/>
    <w:rsid w:val="00F72A10"/>
    <w:rsid w:val="00F749E3"/>
    <w:rsid w:val="00F805F9"/>
    <w:rsid w:val="00F82288"/>
    <w:rsid w:val="00F93755"/>
    <w:rsid w:val="00F97F6C"/>
    <w:rsid w:val="00FA00A7"/>
    <w:rsid w:val="00FB0053"/>
    <w:rsid w:val="00FB0879"/>
    <w:rsid w:val="00FC06E0"/>
    <w:rsid w:val="00FC6120"/>
    <w:rsid w:val="00FD4439"/>
    <w:rsid w:val="00FE2C6E"/>
    <w:rsid w:val="00FE6252"/>
    <w:rsid w:val="00FE7857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DF7"/>
    <w:pPr>
      <w:ind w:left="720"/>
      <w:contextualSpacing/>
    </w:pPr>
  </w:style>
  <w:style w:type="paragraph" w:styleId="Bezodstpw">
    <w:name w:val="No Spacing"/>
    <w:uiPriority w:val="1"/>
    <w:qFormat/>
    <w:rsid w:val="002F1DF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F1DF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1D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D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DF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1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D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1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DF7"/>
    <w:rPr>
      <w:rFonts w:ascii="Calibri" w:eastAsia="Calibri" w:hAnsi="Calibri" w:cs="Times New Roman"/>
    </w:rPr>
  </w:style>
  <w:style w:type="character" w:customStyle="1" w:styleId="articlecontent1">
    <w:name w:val="articlecontent1"/>
    <w:basedOn w:val="Domylnaczcionkaakapitu"/>
    <w:uiPriority w:val="99"/>
    <w:rsid w:val="002F1DF7"/>
    <w:rPr>
      <w:rFonts w:cs="Times New Roman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DF7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728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728"/>
    <w:rPr>
      <w:b/>
      <w:bCs/>
    </w:rPr>
  </w:style>
  <w:style w:type="paragraph" w:styleId="Poprawka">
    <w:name w:val="Revision"/>
    <w:hidden/>
    <w:uiPriority w:val="99"/>
    <w:semiHidden/>
    <w:rsid w:val="00B817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E3BB-2E13-4822-8C57-BAAE3F6D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2818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woznaa</dc:creator>
  <cp:lastModifiedBy>kubiss</cp:lastModifiedBy>
  <cp:revision>12</cp:revision>
  <cp:lastPrinted>2016-03-11T11:46:00Z</cp:lastPrinted>
  <dcterms:created xsi:type="dcterms:W3CDTF">2016-03-10T07:55:00Z</dcterms:created>
  <dcterms:modified xsi:type="dcterms:W3CDTF">2016-06-01T06:47:00Z</dcterms:modified>
</cp:coreProperties>
</file>