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0" w:rsidRPr="003D12A7" w:rsidRDefault="005262D0" w:rsidP="00773E04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5262D0">
        <w:rPr>
          <w:b/>
          <w:sz w:val="28"/>
          <w:szCs w:val="28"/>
        </w:rPr>
        <w:t>KLAUZULA INFORMACYJNA</w:t>
      </w:r>
      <w:r w:rsidR="00A336DE">
        <w:rPr>
          <w:b/>
          <w:sz w:val="28"/>
          <w:szCs w:val="28"/>
        </w:rPr>
        <w:t xml:space="preserve"> </w:t>
      </w:r>
      <w:r w:rsidR="00222B7B">
        <w:rPr>
          <w:b/>
          <w:sz w:val="28"/>
          <w:szCs w:val="28"/>
        </w:rPr>
        <w:t xml:space="preserve">dot. przetwarzania danych osobowych </w:t>
      </w:r>
      <w:r w:rsidR="005374C0">
        <w:rPr>
          <w:b/>
          <w:sz w:val="28"/>
          <w:szCs w:val="28"/>
        </w:rPr>
        <w:t>w rejestrze danych k</w:t>
      </w:r>
      <w:r w:rsidR="0091196D">
        <w:rPr>
          <w:b/>
          <w:sz w:val="28"/>
          <w:szCs w:val="28"/>
        </w:rPr>
        <w:t xml:space="preserve">ontaktowych </w:t>
      </w:r>
    </w:p>
    <w:p w:rsidR="005262D0" w:rsidRPr="003D12A7" w:rsidRDefault="005262D0" w:rsidP="00773E04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0C11" w:rsidRPr="000B268E" w:rsidRDefault="005262D0" w:rsidP="00773E04">
      <w:pPr>
        <w:pStyle w:val="NormalnyWeb"/>
        <w:jc w:val="both"/>
        <w:rPr>
          <w:sz w:val="28"/>
          <w:szCs w:val="28"/>
        </w:rPr>
      </w:pPr>
      <w:r w:rsidRPr="000B268E">
        <w:rPr>
          <w:b/>
          <w:sz w:val="28"/>
          <w:szCs w:val="28"/>
        </w:rPr>
        <w:t>1.</w:t>
      </w:r>
      <w:r w:rsidRPr="000B268E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>Administratorem danych jest Minister Cyfryzacji, mający siedzibę w Warszawie (00-060) przy ul. Królewskiej 27, odpowiadający za funkcjonowanie rejestru danych kontaktowych (RDK)</w:t>
      </w:r>
    </w:p>
    <w:p w:rsidR="005262D0" w:rsidRPr="000B268E" w:rsidRDefault="00FD0C11" w:rsidP="00773E04">
      <w:pPr>
        <w:pStyle w:val="NormalnyWeb"/>
        <w:jc w:val="both"/>
        <w:rPr>
          <w:sz w:val="28"/>
          <w:szCs w:val="28"/>
        </w:rPr>
      </w:pPr>
      <w:r w:rsidRPr="000B268E">
        <w:rPr>
          <w:sz w:val="28"/>
          <w:szCs w:val="28"/>
        </w:rPr>
        <w:t>W zakresie danych przetwarzanych w dokumentacji papierowej i innych zbiorach danych prowadzonych przez organ wydający dowód osobisty jest Prezydent Miasta Bydgoszczy.</w:t>
      </w:r>
    </w:p>
    <w:p w:rsidR="00FD0C11" w:rsidRPr="000B268E" w:rsidRDefault="005262D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b/>
          <w:bCs/>
          <w:sz w:val="28"/>
          <w:szCs w:val="28"/>
        </w:rPr>
        <w:t xml:space="preserve">2. </w:t>
      </w:r>
      <w:r w:rsidR="00FD0C11" w:rsidRPr="000B268E">
        <w:rPr>
          <w:sz w:val="28"/>
          <w:szCs w:val="28"/>
        </w:rPr>
        <w:t>Z administratorem można skontaktować się:</w:t>
      </w:r>
    </w:p>
    <w:p w:rsidR="00FD0C11" w:rsidRPr="000B268E" w:rsidRDefault="00FD0C11" w:rsidP="0077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    </w:t>
      </w:r>
      <w:r w:rsid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- </w:t>
      </w:r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pocztą elektroniczną pod adresem </w:t>
      </w:r>
      <w:hyperlink r:id="rId5" w:history="1">
        <w:r w:rsidRPr="000B26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mc@mc.gov.pl</w:t>
        </w:r>
      </w:hyperlink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</w:p>
    <w:p w:rsidR="00773E04" w:rsidRDefault="000B268E" w:rsidP="0077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 xml:space="preserve">      - </w:t>
      </w:r>
      <w:r w:rsidR="00FD0C11" w:rsidRPr="000B268E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za pomocą </w:t>
      </w:r>
      <w:hyperlink r:id="rId6" w:tgtFrame="_blank" w:history="1">
        <w:r w:rsidR="00FD0C11" w:rsidRPr="000B26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formularza kontaktowego dostępnego online</w:t>
        </w:r>
      </w:hyperlink>
      <w:r w:rsidR="00773E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 xml:space="preserve">:  </w:t>
      </w:r>
    </w:p>
    <w:p w:rsidR="00FD0C11" w:rsidRPr="000B268E" w:rsidRDefault="00773E04" w:rsidP="00773E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</w:pPr>
      <w:r w:rsidRPr="00773E0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pl-PL"/>
        </w:rPr>
        <w:t>https://www.gov.pl/web/cyfryzacja/dane-kontaktowe</w:t>
      </w:r>
      <w:r w:rsidR="00FD0C11" w:rsidRPr="000B268E">
        <w:rPr>
          <w:rFonts w:ascii="Times New Roman" w:eastAsia="Times New Roman" w:hAnsi="Times New Roman" w:cs="Times New Roman"/>
          <w:color w:val="666666"/>
          <w:sz w:val="28"/>
          <w:szCs w:val="28"/>
          <w:lang w:eastAsia="pl-PL"/>
        </w:rPr>
        <w:t>,</w:t>
      </w:r>
    </w:p>
    <w:p w:rsidR="00FD0C11" w:rsidRPr="000B268E" w:rsidRDefault="000B268E" w:rsidP="00773E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- </w:t>
      </w:r>
      <w:r w:rsidR="00FD0C11"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listownie – kierując korespondencję na adres siedziby administratora.</w:t>
      </w:r>
    </w:p>
    <w:p w:rsidR="005262D0" w:rsidRPr="000B268E" w:rsidRDefault="00FD0C11" w:rsidP="0077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Z administratorem Prezydentem Miasta Bydgoszczy można skontaktować się pisemnie na adres siedziby administratora.</w:t>
      </w:r>
    </w:p>
    <w:p w:rsidR="00FD0C11" w:rsidRPr="000B268E" w:rsidRDefault="005262D0" w:rsidP="00773E04">
      <w:pPr>
        <w:pStyle w:val="NormalnyWeb"/>
        <w:jc w:val="both"/>
        <w:rPr>
          <w:sz w:val="28"/>
          <w:szCs w:val="28"/>
        </w:rPr>
      </w:pPr>
      <w:r w:rsidRPr="000B268E">
        <w:rPr>
          <w:b/>
          <w:sz w:val="28"/>
          <w:szCs w:val="28"/>
        </w:rPr>
        <w:t>3.</w:t>
      </w:r>
      <w:r w:rsidRPr="000B268E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Administrator wyznaczył inspektora ochrony danych, z którym może się Pani/Pan skontaktować pod adresem email iod@mc.gov.pl, lub listownie kierując korespondencję na adres siedziby administratora. </w:t>
      </w:r>
    </w:p>
    <w:p w:rsidR="00FD0C11" w:rsidRPr="000B268E" w:rsidRDefault="00FD0C11" w:rsidP="0077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Z inspektorem ochrony danych można się kontaktować we wszystkich sprawach dotyczących przetwarzania danych osobowych oraz korzystania z praw związanych z przetwarzaniem danych, które pozostają w zakresie działania Ministra Cyfryzacji.</w:t>
      </w:r>
    </w:p>
    <w:p w:rsidR="00FD0C11" w:rsidRPr="000B268E" w:rsidRDefault="00FD0C11" w:rsidP="0077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Administrator- Prezydent Miasta Bydgoszczy wyznaczył inspektora ochrony danych, z którym można się skontaktować poprzez </w:t>
      </w:r>
      <w:hyperlink r:id="rId7" w:history="1">
        <w:r w:rsidRPr="000B26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iod@um.bydgoszcz.pl</w:t>
        </w:r>
      </w:hyperlink>
    </w:p>
    <w:p w:rsidR="00FD0C11" w:rsidRPr="000B268E" w:rsidRDefault="00FD0C11" w:rsidP="0077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Z inspektorem ochrony danych można się kontaktować we wszystkich sprawach dotyczących przetwarzania danych osobowych oraz korzystania z praw związanych z przetwarzaniem danych.</w:t>
      </w:r>
    </w:p>
    <w:p w:rsidR="00FD0C11" w:rsidRPr="000B268E" w:rsidRDefault="005262D0" w:rsidP="00773E04">
      <w:pPr>
        <w:pStyle w:val="NormalnyWeb"/>
        <w:jc w:val="both"/>
        <w:rPr>
          <w:sz w:val="28"/>
          <w:szCs w:val="28"/>
        </w:rPr>
      </w:pPr>
      <w:r w:rsidRPr="000B268E">
        <w:rPr>
          <w:b/>
          <w:bCs/>
          <w:sz w:val="28"/>
          <w:szCs w:val="28"/>
        </w:rPr>
        <w:t>4.</w:t>
      </w:r>
      <w:r w:rsidR="00FD0C11" w:rsidRPr="000B268E">
        <w:rPr>
          <w:sz w:val="28"/>
          <w:szCs w:val="28"/>
        </w:rPr>
        <w:t xml:space="preserve"> Pani/Pana dane będą przetwarzane w celu ułatwienia niżej wymienionym podmiotom kontaktu w związku z usługami i zadaniami publicznymi realizowanymi na Pani/Pana rzecz. Do podmiotów uprawnionych do wykorzystywania Pani/Pana danych należą: </w:t>
      </w:r>
    </w:p>
    <w:p w:rsidR="005374C0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organy administracji rządowej, organy kontroli państwowej i ochrony </w:t>
      </w:r>
    </w:p>
    <w:p w:rsidR="005374C0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 xml:space="preserve">prawa, sądy, jednostki organizacyjne prokuratury, jednostki samorządu </w:t>
      </w:r>
    </w:p>
    <w:p w:rsidR="00FD0C11" w:rsidRPr="000B268E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FD0C11" w:rsidRPr="000B268E">
        <w:rPr>
          <w:sz w:val="28"/>
          <w:szCs w:val="28"/>
        </w:rPr>
        <w:t>terytorialnego;</w:t>
      </w:r>
    </w:p>
    <w:p w:rsidR="00FD0C11" w:rsidRP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>·         jednostki budżetowe i samorządy zakłady budżetowe;</w:t>
      </w:r>
    </w:p>
    <w:p w:rsid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samodzielne publiczne zakłady opieki zdrowotnej oraz spółki wykonujące </w:t>
      </w:r>
    </w:p>
    <w:p w:rsidR="00FD0C11" w:rsidRPr="000B268E" w:rsidRDefault="000B268E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>działalność leczniczą w rozumieniu przepisów o działalności leczniczej;</w:t>
      </w:r>
    </w:p>
    <w:p w:rsid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Zakłady Ubezpieczeń Społecznych oraz Kasy Rolniczego Ubezpieczenia </w:t>
      </w:r>
    </w:p>
    <w:p w:rsidR="00FD0C11" w:rsidRPr="000B268E" w:rsidRDefault="000B268E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>Społecznego;</w:t>
      </w:r>
    </w:p>
    <w:p w:rsidR="00FD0C11" w:rsidRP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>·         Narodowy Fundusz Zdrowia;</w:t>
      </w:r>
    </w:p>
    <w:p w:rsid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państwowe lub samorządowe osoby prawne utworzone na podstawie </w:t>
      </w:r>
    </w:p>
    <w:p w:rsidR="00FD0C11" w:rsidRPr="000B268E" w:rsidRDefault="000B268E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>odrębnych ustaw w celu realizacji zadań publicznych;</w:t>
      </w:r>
    </w:p>
    <w:p w:rsidR="00FD0C11" w:rsidRP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>·         uczelnie;</w:t>
      </w:r>
    </w:p>
    <w:p w:rsid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podmioty, o których mowa w art. 19c ustawy o informatyzacji </w:t>
      </w:r>
    </w:p>
    <w:p w:rsidR="000B268E" w:rsidRDefault="000B268E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 xml:space="preserve">działalności podmiotów realizujących zadania publiczne, jeżeli zawarły </w:t>
      </w:r>
    </w:p>
    <w:p w:rsidR="00FD0C11" w:rsidRPr="000B268E" w:rsidRDefault="000B268E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 xml:space="preserve">porozumienie z ministrem właściwym do spraw informatyzacji; </w:t>
      </w:r>
    </w:p>
    <w:p w:rsidR="00FD0C11" w:rsidRP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organy wyborcze; </w:t>
      </w:r>
    </w:p>
    <w:p w:rsidR="000B268E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Polski Czerwony Krzyż − w zakresie danych osób poszukiwanych lub </w:t>
      </w:r>
    </w:p>
    <w:p w:rsidR="000B268E" w:rsidRDefault="000B268E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 xml:space="preserve">poszukujących − kontaktu z osobami fizycznymi w związku z usługami </w:t>
      </w:r>
    </w:p>
    <w:p w:rsidR="00FD0C11" w:rsidRPr="000B268E" w:rsidRDefault="000B268E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>realizowanymi na rzecz tych osób.</w:t>
      </w:r>
    </w:p>
    <w:p w:rsidR="00FD0C11" w:rsidRPr="000B268E" w:rsidRDefault="00FD0C11" w:rsidP="00773E04">
      <w:pPr>
        <w:pStyle w:val="NormalnyWeb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Podstawą prawną przetwarzania danych jest dobrowolnie wyrażona zgoda, o której mowa w art. 20k ust. 1 ustawy o informatyzacji działalności podmiotów realizujących zadania publiczne, osoby, której dane dotyczą </w:t>
      </w:r>
    </w:p>
    <w:p w:rsidR="005262D0" w:rsidRPr="000B268E" w:rsidRDefault="005262D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b/>
          <w:bCs/>
          <w:sz w:val="28"/>
          <w:szCs w:val="28"/>
        </w:rPr>
        <w:t xml:space="preserve"> </w:t>
      </w:r>
    </w:p>
    <w:p w:rsidR="005262D0" w:rsidRPr="000B268E" w:rsidRDefault="005262D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b/>
          <w:sz w:val="28"/>
          <w:szCs w:val="28"/>
        </w:rPr>
        <w:t>5.</w:t>
      </w:r>
      <w:r w:rsidRPr="000B268E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Odbiorcą Pani/Pana danych przetwarzanych w RDK jest Centralny Ośrodek Informatyki z siedzibą w Warszawie przy Alejach Jerozolimskich 132-136, 02-305 Warszawa świadczący usługi technicznego utrzymania RDK i jego rozwoju </w:t>
      </w:r>
      <w:r w:rsidR="00FD0C11" w:rsidRPr="000B268E">
        <w:rPr>
          <w:sz w:val="28"/>
          <w:szCs w:val="28"/>
        </w:rPr>
        <w:br/>
        <w:t>w imieniu Ministra Cyfryzacji oraz udzielający pomocy użytkownikom w zakresie niezbędnym dla realizacji tych zadań.</w:t>
      </w:r>
    </w:p>
    <w:p w:rsidR="005262D0" w:rsidRPr="000B268E" w:rsidRDefault="005262D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FD0C11" w:rsidRPr="000B268E" w:rsidRDefault="005262D0" w:rsidP="00773E04">
      <w:pPr>
        <w:pStyle w:val="NormalnyWeb"/>
        <w:jc w:val="both"/>
        <w:rPr>
          <w:sz w:val="28"/>
          <w:szCs w:val="28"/>
        </w:rPr>
      </w:pPr>
      <w:r w:rsidRPr="000B268E">
        <w:rPr>
          <w:b/>
          <w:sz w:val="28"/>
          <w:szCs w:val="28"/>
        </w:rPr>
        <w:t>6.</w:t>
      </w:r>
      <w:r w:rsidR="00FD0C11" w:rsidRPr="000B268E">
        <w:rPr>
          <w:sz w:val="28"/>
          <w:szCs w:val="28"/>
        </w:rPr>
        <w:t xml:space="preserve"> Pani/Pana dane osobowe będą przetwarzane do czasu:</w:t>
      </w:r>
    </w:p>
    <w:p w:rsidR="005374C0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>·         wycofania zgody na przetwar</w:t>
      </w:r>
      <w:r w:rsidR="005374C0">
        <w:rPr>
          <w:sz w:val="28"/>
          <w:szCs w:val="28"/>
        </w:rPr>
        <w:t>zanie danych w rejestrze danych</w:t>
      </w:r>
    </w:p>
    <w:p w:rsidR="00FD0C11" w:rsidRPr="000B268E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>kontaktowych;</w:t>
      </w:r>
    </w:p>
    <w:p w:rsidR="005374C0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samodzielnego ich usunięcia przez Panią/Pana, przy użyciu usługi online </w:t>
      </w:r>
    </w:p>
    <w:p w:rsidR="00FD0C11" w:rsidRPr="000B268E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 xml:space="preserve">udostępnionej przez ministra właściwego do spraw informatyzacji; </w:t>
      </w:r>
    </w:p>
    <w:p w:rsidR="005374C0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usunięcia ich za pośrednictwem organu lub podmiotu, o którym mowa </w:t>
      </w:r>
      <w:r w:rsidRPr="000B268E">
        <w:rPr>
          <w:sz w:val="28"/>
          <w:szCs w:val="28"/>
        </w:rPr>
        <w:br/>
      </w:r>
      <w:r w:rsidR="005374C0">
        <w:rPr>
          <w:sz w:val="28"/>
          <w:szCs w:val="28"/>
        </w:rPr>
        <w:t xml:space="preserve">           </w:t>
      </w:r>
      <w:r w:rsidRPr="000B268E">
        <w:rPr>
          <w:sz w:val="28"/>
          <w:szCs w:val="28"/>
        </w:rPr>
        <w:t xml:space="preserve">w art. 2 ust. 1 pkt 1, 2 i 4-8 ustawy o informatyzacji działalności </w:t>
      </w:r>
      <w:r w:rsidR="005374C0">
        <w:rPr>
          <w:sz w:val="28"/>
          <w:szCs w:val="28"/>
        </w:rPr>
        <w:t xml:space="preserve">  </w:t>
      </w:r>
    </w:p>
    <w:p w:rsidR="005374C0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 xml:space="preserve">podmiotów realizujących zadania publiczne posiadającego dostęp do </w:t>
      </w:r>
    </w:p>
    <w:p w:rsidR="005374C0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 xml:space="preserve">rejestru danych kontaktowych, na wniosek złożony osobiście przez </w:t>
      </w:r>
    </w:p>
    <w:p w:rsidR="00FD0C11" w:rsidRPr="000B268E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>Panią/Pana w siedzibie tego organu lub podmiotu;</w:t>
      </w:r>
    </w:p>
    <w:p w:rsidR="005374C0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przekazania przez rejestr PESEL do rejestru danych kontaktowych </w:t>
      </w:r>
    </w:p>
    <w:p w:rsidR="00FD0C11" w:rsidRPr="000B268E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D0C11" w:rsidRPr="000B268E">
        <w:rPr>
          <w:sz w:val="28"/>
          <w:szCs w:val="28"/>
        </w:rPr>
        <w:t>informacji o zgonie osoby fizycznej, której dane dotyczą.</w:t>
      </w:r>
    </w:p>
    <w:p w:rsidR="005262D0" w:rsidRPr="000B268E" w:rsidRDefault="00FD0C11" w:rsidP="00773E04">
      <w:pPr>
        <w:pStyle w:val="NormalnyWeb"/>
        <w:jc w:val="both"/>
        <w:rPr>
          <w:sz w:val="28"/>
          <w:szCs w:val="28"/>
        </w:rPr>
      </w:pPr>
      <w:r w:rsidRPr="000B268E">
        <w:rPr>
          <w:sz w:val="28"/>
          <w:szCs w:val="28"/>
        </w:rPr>
        <w:lastRenderedPageBreak/>
        <w:t>W przypadku zmiany numeru PESEL, imienia lub nazwiska dotychczasowe Pani/Pana dane, usuwane są automatycznie z rejestru danych kontaktowych po upływie 4 miesięcy od daty zmiany tych danych w rejestrze PESEL.</w:t>
      </w:r>
      <w:r w:rsidR="005262D0" w:rsidRPr="000B268E">
        <w:rPr>
          <w:sz w:val="28"/>
          <w:szCs w:val="28"/>
        </w:rPr>
        <w:t xml:space="preserve"> </w:t>
      </w:r>
    </w:p>
    <w:p w:rsidR="00FD0C11" w:rsidRPr="000B268E" w:rsidRDefault="005262D0" w:rsidP="00773E04">
      <w:pPr>
        <w:pStyle w:val="NormalnyWeb"/>
        <w:jc w:val="both"/>
        <w:rPr>
          <w:sz w:val="28"/>
          <w:szCs w:val="28"/>
        </w:rPr>
      </w:pPr>
      <w:r w:rsidRPr="000B268E">
        <w:rPr>
          <w:b/>
          <w:bCs/>
          <w:sz w:val="28"/>
          <w:szCs w:val="28"/>
        </w:rPr>
        <w:t xml:space="preserve">7. </w:t>
      </w:r>
      <w:r w:rsidR="00FD0C11" w:rsidRPr="000B268E">
        <w:rPr>
          <w:sz w:val="28"/>
          <w:szCs w:val="28"/>
        </w:rPr>
        <w:t>Przysługuje Pani/Panu prawo do:</w:t>
      </w:r>
    </w:p>
    <w:p w:rsidR="005374C0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>·         wycofania zgody w dowolnym momencie. Wycofanie zgody nie wpływa</w:t>
      </w:r>
    </w:p>
    <w:p w:rsidR="005374C0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0C11" w:rsidRPr="000B268E">
        <w:rPr>
          <w:sz w:val="28"/>
          <w:szCs w:val="28"/>
        </w:rPr>
        <w:t xml:space="preserve"> na zgodność z prawem przetwarzania, którego dokonano na podstawie </w:t>
      </w:r>
    </w:p>
    <w:p w:rsidR="00FD0C11" w:rsidRPr="000B268E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>zgody przed jej wycofaniem;</w:t>
      </w:r>
    </w:p>
    <w:p w:rsidR="005374C0" w:rsidRDefault="00FD0C11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sz w:val="28"/>
          <w:szCs w:val="28"/>
        </w:rPr>
        <w:t xml:space="preserve">·         wglądu do dotyczących Pani/Pana danych, zgromadzonych w rejestrze </w:t>
      </w:r>
    </w:p>
    <w:p w:rsidR="005374C0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 xml:space="preserve">danych kontaktowych, po uprzednim uwierzytelnieniu, w sposób </w:t>
      </w:r>
    </w:p>
    <w:p w:rsidR="005374C0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3E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określony w art. 20a ust. 1 ustawy o informatyzacji działalności </w:t>
      </w:r>
    </w:p>
    <w:p w:rsidR="00FD0C11" w:rsidRPr="000B268E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>podmiotów realizujących zadania publiczne;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·        </w:t>
      </w:r>
      <w:r w:rsidR="00FD0C11" w:rsidRPr="000B268E">
        <w:rPr>
          <w:sz w:val="28"/>
          <w:szCs w:val="28"/>
        </w:rPr>
        <w:t xml:space="preserve"> aktualizowania danych w zakresie  adresu poczty elektronicznej lub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4C0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numeru telefonu komórkowego: samodzielnie przy użyciu usługi online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4C0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udostępnionej przez ministra właściwego do spraw informatyzacji lub za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4C0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pośrednictwem organu lub podmiotu, o którym mowa w art. 2 ust. 1 pkt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4C0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1, 2 i 4-8 ustawy o informatyzacji działalności podmiotów realizujących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4C0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zadania publiczne posiadającego dostęp do rejestru danych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4C0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kontaktowych, na wniosek złożony osobiście w siedzibie tego organu lub </w:t>
      </w:r>
    </w:p>
    <w:p w:rsidR="00FD0C11" w:rsidRPr="000B268E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374C0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>podmiotu przez osobę, której dane dotyczą;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·        </w:t>
      </w:r>
      <w:r w:rsidR="00FD0C11" w:rsidRPr="000B268E">
        <w:rPr>
          <w:sz w:val="28"/>
          <w:szCs w:val="28"/>
        </w:rPr>
        <w:t xml:space="preserve">usuwania danych: samodzielnie przy użyciu usługi online udostępnionej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przez ministra właściwego do spraw informatyzacji lub za pośrednictwem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7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 xml:space="preserve">organu lub podmiotu, o którym mowa w art. 2 ust. 1 pkt 1, 2 i 4-8 ustawy </w:t>
      </w:r>
    </w:p>
    <w:p w:rsidR="005374C0" w:rsidRDefault="005374C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 xml:space="preserve">o informatyzacji działalności podmiotów realizujących zadania publiczne,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 xml:space="preserve">posiadającego dostęp do rejestru danych kontaktowych, na wniosek </w:t>
      </w:r>
    </w:p>
    <w:p w:rsidR="005374C0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 xml:space="preserve">złożony osobiście w siedzibie tego organu lub podmiotu przez osobę, </w:t>
      </w:r>
    </w:p>
    <w:p w:rsidR="005262D0" w:rsidRPr="000B268E" w:rsidRDefault="00773E04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D0C11" w:rsidRPr="000B268E">
        <w:rPr>
          <w:sz w:val="28"/>
          <w:szCs w:val="28"/>
        </w:rPr>
        <w:t>której dane dotyczą.</w:t>
      </w:r>
    </w:p>
    <w:p w:rsidR="00FD0C11" w:rsidRPr="000B268E" w:rsidRDefault="005262D0" w:rsidP="00773E04">
      <w:pPr>
        <w:pStyle w:val="NormalnyWeb"/>
        <w:jc w:val="both"/>
        <w:rPr>
          <w:sz w:val="28"/>
          <w:szCs w:val="28"/>
        </w:rPr>
      </w:pPr>
      <w:r w:rsidRPr="000B268E">
        <w:rPr>
          <w:b/>
          <w:sz w:val="28"/>
          <w:szCs w:val="28"/>
        </w:rPr>
        <w:t>8.</w:t>
      </w:r>
      <w:r w:rsidRPr="000B268E">
        <w:rPr>
          <w:sz w:val="28"/>
          <w:szCs w:val="28"/>
        </w:rPr>
        <w:t xml:space="preserve"> </w:t>
      </w:r>
      <w:r w:rsidR="00FD0C11" w:rsidRPr="000B268E">
        <w:rPr>
          <w:sz w:val="28"/>
          <w:szCs w:val="28"/>
        </w:rPr>
        <w:t>Przysługuje Pani/Panu również prawo wniesienia skargi do właściwego wg miejsca zamieszkania organu nadzorczego zajmującego się ochroną danych osobowych.</w:t>
      </w:r>
    </w:p>
    <w:p w:rsidR="00FD0C11" w:rsidRPr="000B268E" w:rsidRDefault="00FD0C11" w:rsidP="0077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0B268E">
        <w:rPr>
          <w:rFonts w:ascii="Times New Roman" w:eastAsia="Times New Roman" w:hAnsi="Times New Roman" w:cs="Times New Roman"/>
          <w:sz w:val="28"/>
          <w:szCs w:val="28"/>
          <w:lang w:eastAsia="pl-PL"/>
        </w:rPr>
        <w:t>W Polsce organem tym jest Prezes Urzędu Ochrony Danych Osobowych (PUODO), ul. Stawki 2, 00-193 Warszawa.</w:t>
      </w:r>
    </w:p>
    <w:p w:rsidR="005262D0" w:rsidRPr="000B268E" w:rsidRDefault="002A3CCA" w:rsidP="00773E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8" w:tgtFrame="_blank" w:history="1">
        <w:r w:rsidR="00FD0C11" w:rsidRPr="000B268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Szczegółowe informacje kontaktowe do UODO są dostępne pod tym linkiem</w:t>
        </w:r>
      </w:hyperlink>
      <w:r w:rsidR="00773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hyperlink r:id="rId9" w:history="1">
        <w:r w:rsidR="00773E04" w:rsidRPr="003A120B">
          <w:rPr>
            <w:rStyle w:val="Hipercze"/>
            <w:rFonts w:eastAsia="Times New Roman"/>
            <w:sz w:val="28"/>
            <w:szCs w:val="28"/>
            <w:lang w:eastAsia="pl-PL"/>
          </w:rPr>
          <w:t>https://uodo.gov.pl/p/kontakt</w:t>
        </w:r>
      </w:hyperlink>
      <w:r w:rsidR="00773E0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5262D0" w:rsidRPr="000B268E" w:rsidRDefault="005262D0" w:rsidP="00773E04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0B268E">
        <w:rPr>
          <w:b/>
          <w:bCs/>
          <w:sz w:val="28"/>
          <w:szCs w:val="28"/>
        </w:rPr>
        <w:t xml:space="preserve">9. </w:t>
      </w:r>
      <w:r w:rsidR="00FD0C11" w:rsidRPr="000B268E">
        <w:rPr>
          <w:sz w:val="28"/>
          <w:szCs w:val="28"/>
        </w:rPr>
        <w:t>Podanie przez Panią/Pana danych jest dobrowolne ale  niezbędne do dokonania wpisu w RDK/ przystąpienia do RDK i ułatwienia uprawnionym organom kontaktu z Panią/Panem w celu szybszego załatwienia spraw Pani/Pana dotyczących.</w:t>
      </w:r>
    </w:p>
    <w:p w:rsidR="000B0EF6" w:rsidRPr="000B268E" w:rsidRDefault="000B0EF6" w:rsidP="00773E04">
      <w:pPr>
        <w:jc w:val="both"/>
        <w:rPr>
          <w:sz w:val="28"/>
          <w:szCs w:val="28"/>
        </w:rPr>
      </w:pPr>
    </w:p>
    <w:sectPr w:rsidR="000B0EF6" w:rsidRPr="000B2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D4BDE"/>
    <w:multiLevelType w:val="multilevel"/>
    <w:tmpl w:val="ADF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0"/>
    <w:rsid w:val="000B0EF6"/>
    <w:rsid w:val="000B268E"/>
    <w:rsid w:val="00222B7B"/>
    <w:rsid w:val="002A3CCA"/>
    <w:rsid w:val="003D12A7"/>
    <w:rsid w:val="005262D0"/>
    <w:rsid w:val="005374C0"/>
    <w:rsid w:val="00614CA9"/>
    <w:rsid w:val="00773E04"/>
    <w:rsid w:val="008C0E8B"/>
    <w:rsid w:val="0091196D"/>
    <w:rsid w:val="00A336DE"/>
    <w:rsid w:val="00F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636A-8CBE-4E66-8FAB-9677772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2D0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unhideWhenUsed/>
    <w:rsid w:val="0052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6D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773E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/kontak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um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Szczypiorska</dc:creator>
  <cp:keywords/>
  <dc:description/>
  <cp:lastModifiedBy>Maria Szczypiorska</cp:lastModifiedBy>
  <cp:revision>2</cp:revision>
  <cp:lastPrinted>2021-04-22T13:09:00Z</cp:lastPrinted>
  <dcterms:created xsi:type="dcterms:W3CDTF">2021-07-20T14:54:00Z</dcterms:created>
  <dcterms:modified xsi:type="dcterms:W3CDTF">2021-07-20T14:54:00Z</dcterms:modified>
</cp:coreProperties>
</file>