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A3" w:rsidRDefault="00DC78EB" w:rsidP="006872A3">
      <w:pPr>
        <w:spacing w:after="0"/>
        <w:rPr>
          <w:rFonts w:asciiTheme="minorHAnsi" w:hAnsiTheme="minorHAnsi"/>
          <w:b/>
          <w:i/>
          <w:sz w:val="40"/>
          <w:szCs w:val="40"/>
          <w:u w:val="single"/>
        </w:rPr>
      </w:pPr>
      <w:r>
        <w:rPr>
          <w:rFonts w:asciiTheme="minorHAnsi" w:hAnsiTheme="minorHAnsi"/>
          <w:b/>
          <w:i/>
          <w:sz w:val="40"/>
          <w:szCs w:val="40"/>
          <w:u w:val="single"/>
        </w:rPr>
        <w:t>Klauzula Informacyjna</w:t>
      </w:r>
      <w:r w:rsidR="006872A3" w:rsidRPr="00DC78EB">
        <w:rPr>
          <w:rFonts w:asciiTheme="minorHAnsi" w:hAnsiTheme="minorHAnsi"/>
          <w:b/>
          <w:i/>
          <w:sz w:val="40"/>
          <w:szCs w:val="40"/>
          <w:u w:val="single"/>
        </w:rPr>
        <w:t xml:space="preserve"> –REJESTR WYBORCÓW</w:t>
      </w:r>
    </w:p>
    <w:p w:rsidR="00DD29BB" w:rsidRPr="00DC78EB" w:rsidRDefault="00DD29BB" w:rsidP="006872A3">
      <w:pPr>
        <w:spacing w:after="0"/>
        <w:rPr>
          <w:rFonts w:asciiTheme="minorHAnsi" w:hAnsiTheme="minorHAnsi"/>
          <w:b/>
          <w:i/>
          <w:sz w:val="40"/>
          <w:szCs w:val="40"/>
          <w:u w:val="single"/>
        </w:rPr>
      </w:pPr>
    </w:p>
    <w:p w:rsidR="00DD29BB" w:rsidRDefault="006872A3" w:rsidP="00DD29BB">
      <w:pPr>
        <w:spacing w:after="0"/>
        <w:jc w:val="both"/>
        <w:rPr>
          <w:rFonts w:asciiTheme="minorHAnsi" w:hAnsiTheme="minorHAnsi"/>
          <w:i/>
          <w:sz w:val="36"/>
          <w:szCs w:val="36"/>
        </w:rPr>
      </w:pPr>
      <w:r w:rsidRPr="00DD29BB">
        <w:rPr>
          <w:rFonts w:asciiTheme="minorHAnsi" w:hAnsiTheme="minorHAnsi"/>
          <w:i/>
          <w:sz w:val="36"/>
          <w:szCs w:val="36"/>
        </w:rPr>
        <w:t>Zgodnie z art. 13 ust. 1 i ust. 2 ogólnego rozporządzenia</w:t>
      </w:r>
    </w:p>
    <w:p w:rsidR="006872A3" w:rsidRPr="00DD29BB" w:rsidRDefault="006872A3" w:rsidP="00DD29BB">
      <w:pPr>
        <w:spacing w:after="0"/>
        <w:jc w:val="both"/>
        <w:rPr>
          <w:rFonts w:asciiTheme="minorHAnsi" w:hAnsiTheme="minorHAnsi"/>
          <w:i/>
          <w:sz w:val="36"/>
          <w:szCs w:val="36"/>
        </w:rPr>
      </w:pPr>
      <w:r w:rsidRPr="00DD29BB">
        <w:rPr>
          <w:rFonts w:asciiTheme="minorHAnsi" w:hAnsiTheme="minorHAnsi"/>
          <w:i/>
          <w:sz w:val="36"/>
          <w:szCs w:val="36"/>
        </w:rPr>
        <w:t xml:space="preserve"> o ochronie </w:t>
      </w:r>
      <w:r w:rsidR="00DD29BB" w:rsidRPr="00DD29BB">
        <w:rPr>
          <w:rFonts w:asciiTheme="minorHAnsi" w:hAnsiTheme="minorHAnsi"/>
          <w:i/>
          <w:sz w:val="36"/>
          <w:szCs w:val="36"/>
        </w:rPr>
        <w:t xml:space="preserve">danych  osobowych z dnia </w:t>
      </w:r>
      <w:r w:rsidRPr="00DD29BB">
        <w:rPr>
          <w:rFonts w:asciiTheme="minorHAnsi" w:hAnsiTheme="minorHAnsi"/>
          <w:i/>
          <w:sz w:val="36"/>
          <w:szCs w:val="36"/>
        </w:rPr>
        <w:t>27 kwietnia 2016 r. informuję, iż:</w:t>
      </w:r>
    </w:p>
    <w:p w:rsidR="006872A3" w:rsidRPr="00DD29BB" w:rsidRDefault="006872A3" w:rsidP="00DC78E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36"/>
          <w:szCs w:val="36"/>
        </w:rPr>
      </w:pPr>
      <w:r w:rsidRPr="00DD29BB">
        <w:rPr>
          <w:rFonts w:asciiTheme="minorHAnsi" w:hAnsiTheme="minorHAnsi"/>
          <w:i/>
          <w:sz w:val="36"/>
          <w:szCs w:val="36"/>
        </w:rPr>
        <w:t>Administratorem Pani/Pana danych osobowych jes</w:t>
      </w:r>
      <w:r w:rsidR="00DD29BB">
        <w:rPr>
          <w:rFonts w:asciiTheme="minorHAnsi" w:hAnsiTheme="minorHAnsi"/>
          <w:i/>
          <w:sz w:val="36"/>
          <w:szCs w:val="36"/>
        </w:rPr>
        <w:t xml:space="preserve">t Prezydent Miasta Bydgoszczy </w:t>
      </w:r>
      <w:r w:rsidRPr="00DD29BB">
        <w:rPr>
          <w:rFonts w:asciiTheme="minorHAnsi" w:hAnsiTheme="minorHAnsi"/>
          <w:i/>
          <w:sz w:val="36"/>
          <w:szCs w:val="36"/>
        </w:rPr>
        <w:t>z siedzibą przy ulicy Jezuickiej 1, 85 -102 Bydgoszcz.</w:t>
      </w:r>
    </w:p>
    <w:p w:rsidR="006872A3" w:rsidRPr="00DD29BB" w:rsidRDefault="006872A3" w:rsidP="00DC78E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36"/>
          <w:szCs w:val="36"/>
        </w:rPr>
      </w:pPr>
      <w:r w:rsidRPr="00DD29BB">
        <w:rPr>
          <w:rFonts w:asciiTheme="minorHAnsi" w:hAnsiTheme="minorHAnsi"/>
          <w:i/>
          <w:sz w:val="36"/>
          <w:szCs w:val="36"/>
        </w:rPr>
        <w:t>Wyznaczono inspektora ochrony danych, z którym można się k</w:t>
      </w:r>
      <w:r w:rsidR="00DD29BB">
        <w:rPr>
          <w:rFonts w:asciiTheme="minorHAnsi" w:hAnsiTheme="minorHAnsi"/>
          <w:i/>
          <w:sz w:val="36"/>
          <w:szCs w:val="36"/>
        </w:rPr>
        <w:t>ontaktować poprzez e-mail: iod@</w:t>
      </w:r>
      <w:r w:rsidRPr="00DD29BB">
        <w:rPr>
          <w:rFonts w:asciiTheme="minorHAnsi" w:hAnsiTheme="minorHAnsi"/>
          <w:i/>
          <w:sz w:val="36"/>
          <w:szCs w:val="36"/>
        </w:rPr>
        <w:t>um.bydgoszcz.pl lub pisemnie na adres siedziby administratora</w:t>
      </w:r>
    </w:p>
    <w:p w:rsidR="006872A3" w:rsidRPr="00DD29BB" w:rsidRDefault="006872A3" w:rsidP="00DC78E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36"/>
          <w:szCs w:val="36"/>
        </w:rPr>
      </w:pPr>
      <w:r w:rsidRPr="00DD29BB">
        <w:rPr>
          <w:rFonts w:asciiTheme="minorHAnsi" w:hAnsiTheme="minorHAnsi"/>
          <w:i/>
          <w:sz w:val="36"/>
          <w:szCs w:val="36"/>
        </w:rPr>
        <w:t>Pani/Pana dane będą przetwarzane w celu wypełnienia obowiązku prawnego</w:t>
      </w:r>
    </w:p>
    <w:p w:rsidR="006872A3" w:rsidRPr="00DD29BB" w:rsidRDefault="006872A3" w:rsidP="00DD29BB">
      <w:pPr>
        <w:spacing w:after="0" w:line="240" w:lineRule="auto"/>
        <w:ind w:left="720"/>
        <w:jc w:val="both"/>
        <w:rPr>
          <w:rFonts w:asciiTheme="minorHAnsi" w:hAnsiTheme="minorHAnsi"/>
          <w:i/>
          <w:sz w:val="36"/>
          <w:szCs w:val="36"/>
        </w:rPr>
      </w:pPr>
      <w:r w:rsidRPr="00DD29BB">
        <w:rPr>
          <w:rFonts w:asciiTheme="minorHAnsi" w:hAnsiTheme="minorHAnsi"/>
          <w:i/>
          <w:sz w:val="36"/>
          <w:szCs w:val="36"/>
        </w:rPr>
        <w:t xml:space="preserve"> dot. rejestru wyborców wynikającego z ustawy z dnia 05.01.2011 r.</w:t>
      </w:r>
      <w:r w:rsidR="00746B0B">
        <w:rPr>
          <w:rFonts w:asciiTheme="minorHAnsi" w:hAnsiTheme="minorHAnsi"/>
          <w:i/>
          <w:sz w:val="36"/>
          <w:szCs w:val="36"/>
        </w:rPr>
        <w:t xml:space="preserve"> </w:t>
      </w:r>
      <w:bookmarkStart w:id="0" w:name="_GoBack"/>
      <w:bookmarkEnd w:id="0"/>
      <w:r w:rsidRPr="00DD29BB">
        <w:rPr>
          <w:rFonts w:asciiTheme="minorHAnsi" w:hAnsiTheme="minorHAnsi"/>
          <w:i/>
          <w:sz w:val="36"/>
          <w:szCs w:val="36"/>
        </w:rPr>
        <w:t>Kodeks wyborczy.</w:t>
      </w:r>
    </w:p>
    <w:p w:rsidR="006872A3" w:rsidRPr="00DD29BB" w:rsidRDefault="006872A3" w:rsidP="00DC78E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36"/>
          <w:szCs w:val="36"/>
        </w:rPr>
      </w:pPr>
      <w:r w:rsidRPr="00DD29BB">
        <w:rPr>
          <w:rFonts w:asciiTheme="minorHAnsi" w:hAnsiTheme="minorHAnsi"/>
          <w:i/>
          <w:sz w:val="36"/>
          <w:szCs w:val="36"/>
        </w:rPr>
        <w:t xml:space="preserve">Dane po zrealizowaniu celu, dla którego zostały zebrane, będą przetwarzane </w:t>
      </w:r>
    </w:p>
    <w:p w:rsidR="00DC78EB" w:rsidRPr="00DD29BB" w:rsidRDefault="006872A3" w:rsidP="00DC78E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36"/>
          <w:szCs w:val="36"/>
        </w:rPr>
      </w:pPr>
      <w:r w:rsidRPr="00DD29BB">
        <w:rPr>
          <w:rFonts w:asciiTheme="minorHAnsi" w:hAnsiTheme="minorHAnsi"/>
          <w:i/>
          <w:sz w:val="36"/>
          <w:szCs w:val="36"/>
        </w:rPr>
        <w:t>do celów archiwalnych i przechowywane przez okres niezbędn</w:t>
      </w:r>
      <w:r w:rsidR="00DC78EB" w:rsidRPr="00DD29BB">
        <w:rPr>
          <w:rFonts w:asciiTheme="minorHAnsi" w:hAnsiTheme="minorHAnsi"/>
          <w:i/>
          <w:sz w:val="36"/>
          <w:szCs w:val="36"/>
        </w:rPr>
        <w:t xml:space="preserve">y do zrealizowania przepisów </w:t>
      </w:r>
      <w:r w:rsidRPr="00DD29BB">
        <w:rPr>
          <w:rFonts w:asciiTheme="minorHAnsi" w:hAnsiTheme="minorHAnsi"/>
          <w:i/>
          <w:sz w:val="36"/>
          <w:szCs w:val="36"/>
        </w:rPr>
        <w:t xml:space="preserve">dotyczących archiwizowanych danych obowiązujących </w:t>
      </w:r>
    </w:p>
    <w:p w:rsidR="006872A3" w:rsidRPr="00DD29BB" w:rsidRDefault="006872A3" w:rsidP="00DC78EB">
      <w:pPr>
        <w:spacing w:after="0" w:line="240" w:lineRule="auto"/>
        <w:ind w:left="720"/>
        <w:jc w:val="both"/>
        <w:rPr>
          <w:rFonts w:asciiTheme="minorHAnsi" w:hAnsiTheme="minorHAnsi"/>
          <w:i/>
          <w:sz w:val="36"/>
          <w:szCs w:val="36"/>
        </w:rPr>
      </w:pPr>
      <w:r w:rsidRPr="00DD29BB">
        <w:rPr>
          <w:rFonts w:asciiTheme="minorHAnsi" w:hAnsiTheme="minorHAnsi"/>
          <w:i/>
          <w:sz w:val="36"/>
          <w:szCs w:val="36"/>
        </w:rPr>
        <w:t>u Administratora.</w:t>
      </w:r>
    </w:p>
    <w:p w:rsidR="006872A3" w:rsidRPr="00DC78EB" w:rsidRDefault="006872A3" w:rsidP="006872A3">
      <w:pPr>
        <w:rPr>
          <w:rFonts w:asciiTheme="minorHAnsi" w:hAnsiTheme="minorHAnsi"/>
          <w:i/>
          <w:sz w:val="40"/>
          <w:szCs w:val="40"/>
        </w:rPr>
      </w:pPr>
    </w:p>
    <w:p w:rsidR="00260230" w:rsidRDefault="00260230"/>
    <w:sectPr w:rsidR="00260230" w:rsidSect="00DD29BB"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C7E2B"/>
    <w:multiLevelType w:val="hybridMultilevel"/>
    <w:tmpl w:val="2DC42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A3"/>
    <w:rsid w:val="00260230"/>
    <w:rsid w:val="002F1A08"/>
    <w:rsid w:val="006872A3"/>
    <w:rsid w:val="00746B0B"/>
    <w:rsid w:val="009716B3"/>
    <w:rsid w:val="00DC78EB"/>
    <w:rsid w:val="00DD29BB"/>
    <w:rsid w:val="00E2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87F3D-85AB-45B4-AC6C-A9CE5FB9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2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gacam</dc:creator>
  <cp:lastModifiedBy>Ewa Michałowska</cp:lastModifiedBy>
  <cp:revision>4</cp:revision>
  <cp:lastPrinted>2019-11-06T12:41:00Z</cp:lastPrinted>
  <dcterms:created xsi:type="dcterms:W3CDTF">2021-01-27T14:13:00Z</dcterms:created>
  <dcterms:modified xsi:type="dcterms:W3CDTF">2021-02-08T13:14:00Z</dcterms:modified>
</cp:coreProperties>
</file>